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3204"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09"/>
        <w:gridCol w:w="4498"/>
        <w:gridCol w:w="4541"/>
      </w:tblGrid>
      <w:tr w:rsidR="00EB28CB" w:rsidRPr="00065E93" w14:paraId="6BE56DC8" w14:textId="77777777" w:rsidTr="00617099">
        <w:trPr>
          <w:trHeight w:val="1953"/>
        </w:trPr>
        <w:tc>
          <w:tcPr>
            <w:tcW w:w="2444" w:type="dxa"/>
          </w:tcPr>
          <w:p w14:paraId="4451950D" w14:textId="77777777" w:rsidR="003151C5" w:rsidRPr="003151C5" w:rsidRDefault="00EB28CB" w:rsidP="003151C5">
            <w:pPr>
              <w:ind w:right="-112"/>
              <w:jc w:val="center"/>
            </w:pPr>
            <w:r>
              <w:rPr>
                <w:noProof/>
              </w:rPr>
              <w:drawing>
                <wp:inline distT="0" distB="0" distL="0" distR="0" wp14:anchorId="0A74B319" wp14:editId="745A4872">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734" w:type="dxa"/>
            <w:vAlign w:val="center"/>
          </w:tcPr>
          <w:p w14:paraId="08CFE626" w14:textId="3960239F" w:rsidR="003151C5" w:rsidRPr="001F5838" w:rsidRDefault="003D7883" w:rsidP="003151C5">
            <w:pPr>
              <w:jc w:val="center"/>
              <w:rPr>
                <w:rFonts w:asciiTheme="minorHAnsi" w:hAnsiTheme="minorHAnsi"/>
                <w:b/>
                <w:iCs/>
                <w:sz w:val="32"/>
              </w:rPr>
            </w:pPr>
            <w:r w:rsidRPr="001F5838">
              <w:rPr>
                <w:rFonts w:asciiTheme="minorHAnsi" w:hAnsiTheme="minorHAnsi"/>
                <w:b/>
                <w:iCs/>
                <w:sz w:val="32"/>
              </w:rPr>
              <w:t>ULM</w:t>
            </w:r>
            <w:r w:rsidR="001F5838" w:rsidRPr="001F5838">
              <w:rPr>
                <w:rFonts w:asciiTheme="minorHAnsi" w:hAnsiTheme="minorHAnsi"/>
                <w:b/>
                <w:iCs/>
                <w:sz w:val="32"/>
              </w:rPr>
              <w:t xml:space="preserve"> </w:t>
            </w:r>
            <w:r w:rsidR="002F1D95" w:rsidRPr="001F5838">
              <w:rPr>
                <w:rFonts w:asciiTheme="minorHAnsi" w:hAnsiTheme="minorHAnsi"/>
                <w:b/>
                <w:iCs/>
                <w:sz w:val="32"/>
              </w:rPr>
              <w:t>Social Media Policy</w:t>
            </w:r>
          </w:p>
          <w:p w14:paraId="2ABCEBCA" w14:textId="3627CEC3" w:rsidR="003151C5" w:rsidRPr="006F6044" w:rsidRDefault="003151C5" w:rsidP="002F1D95">
            <w:pPr>
              <w:rPr>
                <w:rFonts w:asciiTheme="minorHAnsi" w:hAnsiTheme="minorHAnsi"/>
                <w:i/>
              </w:rPr>
            </w:pPr>
          </w:p>
        </w:tc>
        <w:tc>
          <w:tcPr>
            <w:tcW w:w="4270" w:type="dxa"/>
            <w:vAlign w:val="center"/>
          </w:tcPr>
          <w:tbl>
            <w:tblPr>
              <w:tblpPr w:leftFromText="187" w:rightFromText="187" w:vertAnchor="text" w:horzAnchor="page" w:tblpX="635" w:tblpY="-1741"/>
              <w:tblOverlap w:val="never"/>
              <w:tblW w:w="43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104"/>
            </w:tblGrid>
            <w:tr w:rsidR="000D5D19" w:rsidRPr="00517994" w14:paraId="6476E7BA" w14:textId="77777777" w:rsidTr="00622484">
              <w:trPr>
                <w:trHeight w:val="260"/>
              </w:trPr>
              <w:tc>
                <w:tcPr>
                  <w:tcW w:w="2211" w:type="dxa"/>
                  <w:tcMar>
                    <w:left w:w="86" w:type="dxa"/>
                    <w:right w:w="29" w:type="dxa"/>
                  </w:tcMar>
                  <w:vAlign w:val="bottom"/>
                </w:tcPr>
                <w:p w14:paraId="2CAE6FC3"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04" w:type="dxa"/>
                  <w:vAlign w:val="bottom"/>
                </w:tcPr>
                <w:p w14:paraId="3B025B57" w14:textId="2BF11CB5" w:rsidR="000D5D19" w:rsidRPr="00517994" w:rsidRDefault="001F5838" w:rsidP="000D5D19">
                  <w:pPr>
                    <w:rPr>
                      <w:rFonts w:asciiTheme="minorHAnsi" w:hAnsiTheme="minorHAnsi"/>
                      <w:bCs/>
                      <w:sz w:val="20"/>
                      <w:szCs w:val="20"/>
                    </w:rPr>
                  </w:pPr>
                  <w:r>
                    <w:rPr>
                      <w:rFonts w:asciiTheme="minorHAnsi" w:hAnsiTheme="minorHAnsi"/>
                      <w:bCs/>
                      <w:sz w:val="20"/>
                      <w:szCs w:val="20"/>
                    </w:rPr>
                    <w:t>MC003.1</w:t>
                  </w:r>
                </w:p>
              </w:tc>
            </w:tr>
            <w:tr w:rsidR="000D5D19" w:rsidRPr="00517994" w14:paraId="0E3E3AD6" w14:textId="77777777" w:rsidTr="00622484">
              <w:trPr>
                <w:trHeight w:val="240"/>
              </w:trPr>
              <w:tc>
                <w:tcPr>
                  <w:tcW w:w="2211" w:type="dxa"/>
                  <w:tcMar>
                    <w:left w:w="86" w:type="dxa"/>
                    <w:right w:w="29" w:type="dxa"/>
                  </w:tcMar>
                  <w:vAlign w:val="bottom"/>
                </w:tcPr>
                <w:p w14:paraId="40A4C394"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104" w:type="dxa"/>
                  <w:vAlign w:val="bottom"/>
                </w:tcPr>
                <w:p w14:paraId="0BEFEC05" w14:textId="04613D45" w:rsidR="000D5D19" w:rsidRPr="00517994" w:rsidRDefault="001F5838"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2D0FFF4B" w14:textId="77777777" w:rsidTr="00622484">
              <w:trPr>
                <w:trHeight w:val="230"/>
              </w:trPr>
              <w:tc>
                <w:tcPr>
                  <w:tcW w:w="2211" w:type="dxa"/>
                  <w:tcBorders>
                    <w:top w:val="nil"/>
                    <w:bottom w:val="nil"/>
                  </w:tcBorders>
                  <w:tcMar>
                    <w:left w:w="86" w:type="dxa"/>
                    <w:right w:w="29" w:type="dxa"/>
                  </w:tcMar>
                </w:tcPr>
                <w:p w14:paraId="0463CE01" w14:textId="3432EF8F"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04" w:type="dxa"/>
                  <w:tcBorders>
                    <w:top w:val="nil"/>
                    <w:bottom w:val="nil"/>
                  </w:tcBorders>
                </w:tcPr>
                <w:p w14:paraId="03E2C0ED" w14:textId="7A134F62" w:rsidR="000D5D19" w:rsidRPr="00517994" w:rsidRDefault="00D00D45" w:rsidP="000D5D19">
                  <w:pPr>
                    <w:widowControl w:val="0"/>
                    <w:rPr>
                      <w:rFonts w:asciiTheme="minorHAnsi" w:hAnsiTheme="minorHAnsi"/>
                      <w:bCs/>
                      <w:sz w:val="20"/>
                      <w:szCs w:val="20"/>
                    </w:rPr>
                  </w:pPr>
                  <w:r>
                    <w:rPr>
                      <w:rFonts w:asciiTheme="minorHAnsi" w:hAnsiTheme="minorHAnsi"/>
                      <w:bCs/>
                      <w:sz w:val="20"/>
                      <w:szCs w:val="20"/>
                    </w:rPr>
                    <w:t>Exec</w:t>
                  </w:r>
                  <w:r w:rsidR="006D3968">
                    <w:rPr>
                      <w:rFonts w:asciiTheme="minorHAnsi" w:hAnsiTheme="minorHAnsi"/>
                      <w:bCs/>
                      <w:sz w:val="20"/>
                      <w:szCs w:val="20"/>
                    </w:rPr>
                    <w:t xml:space="preserve">. </w:t>
                  </w:r>
                  <w:r w:rsidR="001F5838">
                    <w:rPr>
                      <w:rFonts w:asciiTheme="minorHAnsi" w:hAnsiTheme="minorHAnsi"/>
                      <w:bCs/>
                      <w:sz w:val="20"/>
                      <w:szCs w:val="20"/>
                    </w:rPr>
                    <w:t>Director OMC</w:t>
                  </w:r>
                </w:p>
              </w:tc>
            </w:tr>
            <w:tr w:rsidR="000D5D19" w:rsidRPr="00517994" w14:paraId="76C52E5A" w14:textId="77777777" w:rsidTr="00622484">
              <w:trPr>
                <w:trHeight w:val="260"/>
              </w:trPr>
              <w:tc>
                <w:tcPr>
                  <w:tcW w:w="2211" w:type="dxa"/>
                  <w:tcBorders>
                    <w:top w:val="nil"/>
                    <w:bottom w:val="nil"/>
                  </w:tcBorders>
                  <w:tcMar>
                    <w:left w:w="86" w:type="dxa"/>
                    <w:right w:w="29" w:type="dxa"/>
                  </w:tcMar>
                  <w:vAlign w:val="bottom"/>
                </w:tcPr>
                <w:p w14:paraId="59C1A6C1" w14:textId="2C3201AE"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104" w:type="dxa"/>
                  <w:tcBorders>
                    <w:top w:val="nil"/>
                    <w:bottom w:val="nil"/>
                  </w:tcBorders>
                  <w:vAlign w:val="bottom"/>
                </w:tcPr>
                <w:p w14:paraId="75271107" w14:textId="5ED30326" w:rsidR="000D5D19" w:rsidRPr="00517994" w:rsidRDefault="001F5838" w:rsidP="000D5D19">
                  <w:pPr>
                    <w:rPr>
                      <w:rFonts w:asciiTheme="minorHAnsi" w:hAnsiTheme="minorHAnsi"/>
                      <w:bCs/>
                      <w:sz w:val="20"/>
                      <w:szCs w:val="20"/>
                    </w:rPr>
                  </w:pPr>
                  <w:r>
                    <w:rPr>
                      <w:rFonts w:asciiTheme="minorHAnsi" w:hAnsiTheme="minorHAnsi"/>
                      <w:bCs/>
                      <w:sz w:val="20"/>
                      <w:szCs w:val="20"/>
                    </w:rPr>
                    <w:t>OMC</w:t>
                  </w:r>
                </w:p>
              </w:tc>
            </w:tr>
            <w:tr w:rsidR="000D5D19" w:rsidRPr="00517994" w14:paraId="428B3F46" w14:textId="77777777" w:rsidTr="00622484">
              <w:trPr>
                <w:trHeight w:val="260"/>
              </w:trPr>
              <w:tc>
                <w:tcPr>
                  <w:tcW w:w="2211" w:type="dxa"/>
                  <w:tcBorders>
                    <w:top w:val="nil"/>
                  </w:tcBorders>
                  <w:tcMar>
                    <w:left w:w="86" w:type="dxa"/>
                    <w:right w:w="29" w:type="dxa"/>
                  </w:tcMar>
                  <w:vAlign w:val="bottom"/>
                </w:tcPr>
                <w:p w14:paraId="059039CB"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104" w:type="dxa"/>
                  <w:tcBorders>
                    <w:top w:val="nil"/>
                  </w:tcBorders>
                  <w:vAlign w:val="bottom"/>
                </w:tcPr>
                <w:p w14:paraId="0905E768" w14:textId="2616A8A4" w:rsidR="000D5D19" w:rsidRPr="00517994" w:rsidRDefault="00CD5278" w:rsidP="000D5D19">
                  <w:pPr>
                    <w:rPr>
                      <w:rFonts w:asciiTheme="minorHAnsi" w:hAnsiTheme="minorHAnsi"/>
                      <w:bCs/>
                      <w:sz w:val="20"/>
                      <w:szCs w:val="20"/>
                    </w:rPr>
                  </w:pPr>
                  <w:r>
                    <w:rPr>
                      <w:rFonts w:asciiTheme="minorHAnsi" w:hAnsiTheme="minorHAnsi"/>
                      <w:bCs/>
                      <w:sz w:val="20"/>
                      <w:szCs w:val="20"/>
                    </w:rPr>
                    <w:t>November 27</w:t>
                  </w:r>
                  <w:r w:rsidR="001F5838">
                    <w:rPr>
                      <w:rFonts w:asciiTheme="minorHAnsi" w:hAnsiTheme="minorHAnsi"/>
                      <w:bCs/>
                      <w:sz w:val="20"/>
                      <w:szCs w:val="20"/>
                    </w:rPr>
                    <w:t>, 20</w:t>
                  </w:r>
                  <w:r>
                    <w:rPr>
                      <w:rFonts w:asciiTheme="minorHAnsi" w:hAnsiTheme="minorHAnsi"/>
                      <w:bCs/>
                      <w:sz w:val="20"/>
                      <w:szCs w:val="20"/>
                    </w:rPr>
                    <w:t>12</w:t>
                  </w:r>
                </w:p>
              </w:tc>
            </w:tr>
            <w:tr w:rsidR="000D5D19" w:rsidRPr="00517994" w14:paraId="72F0DEB1" w14:textId="77777777" w:rsidTr="00622484">
              <w:trPr>
                <w:trHeight w:val="260"/>
              </w:trPr>
              <w:tc>
                <w:tcPr>
                  <w:tcW w:w="2211" w:type="dxa"/>
                  <w:tcMar>
                    <w:left w:w="86" w:type="dxa"/>
                    <w:right w:w="29" w:type="dxa"/>
                  </w:tcMar>
                  <w:vAlign w:val="bottom"/>
                </w:tcPr>
                <w:p w14:paraId="730726A2"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04" w:type="dxa"/>
                  <w:vAlign w:val="bottom"/>
                </w:tcPr>
                <w:p w14:paraId="74621C9E" w14:textId="1F949236" w:rsidR="001F5838" w:rsidRPr="00517994" w:rsidRDefault="00470703" w:rsidP="000D5D19">
                  <w:pPr>
                    <w:tabs>
                      <w:tab w:val="left" w:pos="1867"/>
                    </w:tabs>
                    <w:ind w:right="-853"/>
                    <w:rPr>
                      <w:rFonts w:asciiTheme="minorHAnsi" w:hAnsiTheme="minorHAnsi"/>
                      <w:bCs/>
                      <w:sz w:val="20"/>
                      <w:szCs w:val="20"/>
                    </w:rPr>
                  </w:pPr>
                  <w:r>
                    <w:rPr>
                      <w:rFonts w:asciiTheme="minorHAnsi" w:hAnsiTheme="minorHAnsi"/>
                      <w:bCs/>
                      <w:sz w:val="20"/>
                      <w:szCs w:val="20"/>
                    </w:rPr>
                    <w:t>April</w:t>
                  </w:r>
                  <w:r w:rsidR="00622484">
                    <w:rPr>
                      <w:rFonts w:asciiTheme="minorHAnsi" w:hAnsiTheme="minorHAnsi"/>
                      <w:bCs/>
                      <w:sz w:val="20"/>
                      <w:szCs w:val="20"/>
                    </w:rPr>
                    <w:t xml:space="preserve"> 1</w:t>
                  </w:r>
                  <w:r>
                    <w:rPr>
                      <w:rFonts w:asciiTheme="minorHAnsi" w:hAnsiTheme="minorHAnsi"/>
                      <w:bCs/>
                      <w:sz w:val="20"/>
                      <w:szCs w:val="20"/>
                    </w:rPr>
                    <w:t>4</w:t>
                  </w:r>
                  <w:r w:rsidR="001F5838">
                    <w:rPr>
                      <w:rFonts w:asciiTheme="minorHAnsi" w:hAnsiTheme="minorHAnsi"/>
                      <w:bCs/>
                      <w:sz w:val="20"/>
                      <w:szCs w:val="20"/>
                    </w:rPr>
                    <w:t>, 2026</w:t>
                  </w:r>
                </w:p>
              </w:tc>
            </w:tr>
            <w:tr w:rsidR="000D5D19" w:rsidRPr="00517994" w14:paraId="1F5E6329" w14:textId="77777777" w:rsidTr="00622484">
              <w:trPr>
                <w:trHeight w:val="260"/>
              </w:trPr>
              <w:tc>
                <w:tcPr>
                  <w:tcW w:w="2211" w:type="dxa"/>
                  <w:tcMar>
                    <w:left w:w="86" w:type="dxa"/>
                    <w:right w:w="29" w:type="dxa"/>
                  </w:tcMar>
                  <w:vAlign w:val="bottom"/>
                </w:tcPr>
                <w:p w14:paraId="1D9C31E6"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04" w:type="dxa"/>
                  <w:vAlign w:val="bottom"/>
                </w:tcPr>
                <w:p w14:paraId="0C33194D" w14:textId="12B930AD" w:rsidR="000D5D19" w:rsidRPr="00517994" w:rsidRDefault="00470703" w:rsidP="000D5D19">
                  <w:pPr>
                    <w:tabs>
                      <w:tab w:val="left" w:pos="1867"/>
                    </w:tabs>
                    <w:ind w:right="-853"/>
                    <w:rPr>
                      <w:rFonts w:asciiTheme="minorHAnsi" w:hAnsiTheme="minorHAnsi"/>
                      <w:bCs/>
                      <w:sz w:val="20"/>
                      <w:szCs w:val="20"/>
                    </w:rPr>
                  </w:pPr>
                  <w:r>
                    <w:rPr>
                      <w:rFonts w:asciiTheme="minorHAnsi" w:hAnsiTheme="minorHAnsi"/>
                      <w:bCs/>
                      <w:sz w:val="20"/>
                      <w:szCs w:val="20"/>
                    </w:rPr>
                    <w:t>April 14</w:t>
                  </w:r>
                  <w:r w:rsidR="001F5838">
                    <w:rPr>
                      <w:rFonts w:asciiTheme="minorHAnsi" w:hAnsiTheme="minorHAnsi"/>
                      <w:bCs/>
                      <w:sz w:val="20"/>
                      <w:szCs w:val="20"/>
                    </w:rPr>
                    <w:t>, 2026</w:t>
                  </w:r>
                </w:p>
              </w:tc>
            </w:tr>
          </w:tbl>
          <w:p w14:paraId="030EDA9D" w14:textId="77777777" w:rsidR="003151C5" w:rsidRPr="006F6044" w:rsidRDefault="003151C5" w:rsidP="003151C5">
            <w:pPr>
              <w:rPr>
                <w:rFonts w:asciiTheme="minorHAnsi" w:hAnsiTheme="minorHAnsi"/>
                <w:b/>
                <w:sz w:val="20"/>
              </w:rPr>
            </w:pPr>
          </w:p>
        </w:tc>
      </w:tr>
    </w:tbl>
    <w:p w14:paraId="5BB18D10" w14:textId="77777777" w:rsidR="001518A1" w:rsidRPr="00D70333" w:rsidRDefault="001518A1"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I.</w:t>
      </w:r>
      <w:r w:rsidRPr="006F6044">
        <w:rPr>
          <w:rFonts w:asciiTheme="minorHAnsi" w:hAnsiTheme="minorHAnsi"/>
        </w:rPr>
        <w:tab/>
        <w:t>Policy Statement</w:t>
      </w:r>
      <w:r w:rsidR="00892246">
        <w:rPr>
          <w:rFonts w:asciiTheme="minorHAnsi" w:hAnsiTheme="minorHAnsi"/>
        </w:rPr>
        <w:tab/>
      </w:r>
    </w:p>
    <w:p w14:paraId="20D3C5D2" w14:textId="2CB03D17" w:rsidR="00DD11CE" w:rsidRDefault="00D13960" w:rsidP="001F5838">
      <w:pPr>
        <w:spacing w:before="120" w:after="240"/>
        <w:rPr>
          <w:rFonts w:asciiTheme="minorHAnsi" w:hAnsiTheme="minorHAnsi"/>
        </w:rPr>
      </w:pPr>
      <w:r w:rsidRPr="00D13960">
        <w:rPr>
          <w:rFonts w:asciiTheme="minorHAnsi" w:hAnsiTheme="minorHAnsi"/>
        </w:rPr>
        <w:t xml:space="preserve">The University of Louisiana Monroe (ULM) recognizes the importance of social media as a communication tool for engaging with students, faculty, staff, alumni, and the broader community. This policy establishes guidelines and requirements for the creation, management, and use of official ULM-affiliated social media accounts to ensure consistency, professionalism, and alignment with the university’s values and </w:t>
      </w:r>
      <w:r w:rsidR="003D7883">
        <w:rPr>
          <w:rFonts w:asciiTheme="minorHAnsi" w:hAnsiTheme="minorHAnsi"/>
        </w:rPr>
        <w:t>brand guidelines</w:t>
      </w:r>
      <w:r w:rsidRPr="00D13960">
        <w:rPr>
          <w:rFonts w:asciiTheme="minorHAnsi" w:hAnsiTheme="minorHAnsi"/>
        </w:rPr>
        <w:t>.</w:t>
      </w:r>
      <w:r w:rsidR="00DD11CE" w:rsidRPr="00DD11CE">
        <w:t xml:space="preserve"> </w:t>
      </w:r>
    </w:p>
    <w:p w14:paraId="4E49E45A" w14:textId="77777777" w:rsidR="007D240C" w:rsidRPr="006F6044" w:rsidRDefault="007D240C"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II.</w:t>
      </w:r>
      <w:r w:rsidRPr="006F6044">
        <w:rPr>
          <w:rFonts w:asciiTheme="minorHAnsi" w:hAnsiTheme="minorHAnsi"/>
        </w:rPr>
        <w:tab/>
        <w:t>Purpose of Policy</w:t>
      </w:r>
    </w:p>
    <w:p w14:paraId="1C27527F" w14:textId="444C64DD" w:rsidR="00D13960" w:rsidRPr="00D13960" w:rsidRDefault="00D13960" w:rsidP="001F5838">
      <w:pPr>
        <w:spacing w:before="120" w:after="240"/>
        <w:rPr>
          <w:rFonts w:asciiTheme="minorHAnsi" w:hAnsiTheme="minorHAnsi"/>
        </w:rPr>
      </w:pPr>
      <w:r w:rsidRPr="00D13960">
        <w:rPr>
          <w:rFonts w:asciiTheme="minorHAnsi" w:hAnsiTheme="minorHAnsi"/>
        </w:rPr>
        <w:t>This policy outlines the responsibilities of university departments, programs, and units that manage official ULM-affiliated social media accounts. It is intended to:</w:t>
      </w:r>
    </w:p>
    <w:p w14:paraId="532C2ED1" w14:textId="49FD8B1A" w:rsidR="00DD11CE" w:rsidRDefault="00D13960" w:rsidP="001F5838">
      <w:pPr>
        <w:numPr>
          <w:ilvl w:val="0"/>
          <w:numId w:val="29"/>
        </w:numPr>
        <w:spacing w:after="120"/>
        <w:rPr>
          <w:rFonts w:asciiTheme="minorHAnsi" w:hAnsiTheme="minorHAnsi"/>
        </w:rPr>
      </w:pPr>
      <w:r w:rsidRPr="00D13960">
        <w:rPr>
          <w:rFonts w:asciiTheme="minorHAnsi" w:hAnsiTheme="minorHAnsi"/>
        </w:rPr>
        <w:t xml:space="preserve">Support ULM’s </w:t>
      </w:r>
      <w:r w:rsidR="00DD11CE">
        <w:rPr>
          <w:rFonts w:asciiTheme="minorHAnsi" w:hAnsiTheme="minorHAnsi"/>
        </w:rPr>
        <w:t>communication and branding goals</w:t>
      </w:r>
    </w:p>
    <w:p w14:paraId="56DACEBA" w14:textId="1338A830" w:rsidR="00DD11CE" w:rsidRDefault="00D13960" w:rsidP="001F5838">
      <w:pPr>
        <w:numPr>
          <w:ilvl w:val="0"/>
          <w:numId w:val="29"/>
        </w:numPr>
        <w:spacing w:after="120"/>
        <w:rPr>
          <w:rFonts w:asciiTheme="minorHAnsi" w:hAnsiTheme="minorHAnsi"/>
        </w:rPr>
      </w:pPr>
      <w:r w:rsidRPr="00DD11CE">
        <w:rPr>
          <w:rFonts w:asciiTheme="minorHAnsi" w:hAnsiTheme="minorHAnsi"/>
        </w:rPr>
        <w:t>Encourage effective</w:t>
      </w:r>
      <w:r w:rsidR="00DD11CE">
        <w:rPr>
          <w:rFonts w:asciiTheme="minorHAnsi" w:hAnsiTheme="minorHAnsi"/>
        </w:rPr>
        <w:t>ness</w:t>
      </w:r>
      <w:r w:rsidR="003D7883">
        <w:rPr>
          <w:rFonts w:asciiTheme="minorHAnsi" w:hAnsiTheme="minorHAnsi"/>
        </w:rPr>
        <w:t xml:space="preserve">, </w:t>
      </w:r>
      <w:r w:rsidRPr="00DD11CE">
        <w:rPr>
          <w:rFonts w:asciiTheme="minorHAnsi" w:hAnsiTheme="minorHAnsi"/>
        </w:rPr>
        <w:t>professional</w:t>
      </w:r>
      <w:r w:rsidR="00DD11CE">
        <w:rPr>
          <w:rFonts w:asciiTheme="minorHAnsi" w:hAnsiTheme="minorHAnsi"/>
        </w:rPr>
        <w:t>ism, and accessibility in online</w:t>
      </w:r>
      <w:r w:rsidRPr="00DD11CE">
        <w:rPr>
          <w:rFonts w:asciiTheme="minorHAnsi" w:hAnsiTheme="minorHAnsi"/>
        </w:rPr>
        <w:t xml:space="preserve"> communication</w:t>
      </w:r>
      <w:r w:rsidR="00DD11CE" w:rsidRPr="00DD11CE">
        <w:rPr>
          <w:rFonts w:asciiTheme="minorHAnsi" w:hAnsiTheme="minorHAnsi"/>
        </w:rPr>
        <w:t xml:space="preserve"> </w:t>
      </w:r>
    </w:p>
    <w:p w14:paraId="48918532" w14:textId="4D55600B" w:rsidR="00DD11CE" w:rsidRDefault="00D13960" w:rsidP="001F5838">
      <w:pPr>
        <w:numPr>
          <w:ilvl w:val="0"/>
          <w:numId w:val="29"/>
        </w:numPr>
        <w:spacing w:after="120"/>
        <w:rPr>
          <w:rFonts w:asciiTheme="minorHAnsi" w:hAnsiTheme="minorHAnsi"/>
        </w:rPr>
      </w:pPr>
      <w:r w:rsidRPr="00DD11CE">
        <w:rPr>
          <w:rFonts w:asciiTheme="minorHAnsi" w:hAnsiTheme="minorHAnsi"/>
        </w:rPr>
        <w:t>Ensure compliance with university policies and privacy standards</w:t>
      </w:r>
    </w:p>
    <w:p w14:paraId="71091D2B" w14:textId="3D74E567" w:rsidR="00DD11CE" w:rsidRPr="00DD11CE" w:rsidRDefault="00DD11CE" w:rsidP="001F5838">
      <w:pPr>
        <w:numPr>
          <w:ilvl w:val="0"/>
          <w:numId w:val="29"/>
        </w:numPr>
        <w:spacing w:after="120"/>
        <w:rPr>
          <w:rFonts w:asciiTheme="minorHAnsi" w:hAnsiTheme="minorHAnsi"/>
        </w:rPr>
      </w:pPr>
      <w:r w:rsidRPr="00DD11CE">
        <w:rPr>
          <w:rFonts w:asciiTheme="minorHAnsi" w:hAnsiTheme="minorHAnsi"/>
        </w:rPr>
        <w:t>Provide procedures for account creation, branding, content, moderation, and accessibility.</w:t>
      </w:r>
    </w:p>
    <w:p w14:paraId="76461151" w14:textId="6632C214" w:rsidR="00DD11CE" w:rsidRDefault="00DD11CE" w:rsidP="001F5838">
      <w:pPr>
        <w:numPr>
          <w:ilvl w:val="0"/>
          <w:numId w:val="29"/>
        </w:numPr>
        <w:spacing w:after="120"/>
        <w:rPr>
          <w:rFonts w:asciiTheme="minorHAnsi" w:hAnsiTheme="minorHAnsi"/>
        </w:rPr>
      </w:pPr>
      <w:r w:rsidRPr="00DD11CE">
        <w:rPr>
          <w:rFonts w:asciiTheme="minorHAnsi" w:hAnsiTheme="minorHAnsi"/>
        </w:rPr>
        <w:t>Establish oversight and enforcement by OMC.</w:t>
      </w:r>
    </w:p>
    <w:p w14:paraId="7B5DB5C8" w14:textId="733721F8" w:rsidR="004435AF" w:rsidRPr="00DD11CE" w:rsidRDefault="004435AF" w:rsidP="001F5838">
      <w:pPr>
        <w:numPr>
          <w:ilvl w:val="0"/>
          <w:numId w:val="29"/>
        </w:numPr>
        <w:spacing w:after="240"/>
        <w:rPr>
          <w:rFonts w:asciiTheme="minorHAnsi" w:hAnsiTheme="minorHAnsi"/>
        </w:rPr>
      </w:pPr>
      <w:r>
        <w:rPr>
          <w:rFonts w:asciiTheme="minorHAnsi" w:hAnsiTheme="minorHAnsi"/>
        </w:rPr>
        <w:t>Ensure proper security, consistent brand management, and seamless administrative transitions when personnel changes occur.</w:t>
      </w:r>
    </w:p>
    <w:p w14:paraId="79B1A302"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III.</w:t>
      </w:r>
      <w:r w:rsidRPr="000D1A7A">
        <w:rPr>
          <w:rFonts w:asciiTheme="minorHAnsi" w:hAnsiTheme="minorHAnsi"/>
        </w:rPr>
        <w:tab/>
        <w:t>Applicability</w:t>
      </w:r>
    </w:p>
    <w:p w14:paraId="3878EF06" w14:textId="57D3D8CD" w:rsidR="005949FB" w:rsidRPr="000D1A7A" w:rsidRDefault="00D13960" w:rsidP="001F5838">
      <w:pPr>
        <w:spacing w:before="120" w:after="240"/>
        <w:rPr>
          <w:rFonts w:asciiTheme="minorHAnsi" w:hAnsiTheme="minorHAnsi"/>
          <w:b/>
          <w:u w:val="single"/>
        </w:rPr>
      </w:pPr>
      <w:r w:rsidRPr="00D13960">
        <w:rPr>
          <w:rFonts w:asciiTheme="minorHAnsi" w:hAnsiTheme="minorHAnsi"/>
        </w:rPr>
        <w:t>This policy applies to all ULM faculty, staff, student employees, and university affiliates who manage or contribute content to official ULM social media accounts or represent the university on social media platforms in an official capacity.</w:t>
      </w:r>
    </w:p>
    <w:p w14:paraId="12769199"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t>IV.</w:t>
      </w:r>
      <w:r w:rsidRPr="000D1A7A">
        <w:rPr>
          <w:rFonts w:asciiTheme="minorHAnsi" w:hAnsiTheme="minorHAnsi"/>
        </w:rPr>
        <w:tab/>
        <w:t>Definitions</w:t>
      </w:r>
    </w:p>
    <w:p w14:paraId="5CE40ED1" w14:textId="09A03714" w:rsidR="00D13960" w:rsidRPr="00D13960" w:rsidRDefault="00DD11CE" w:rsidP="00D13960">
      <w:pPr>
        <w:spacing w:before="160" w:after="240"/>
        <w:rPr>
          <w:rFonts w:asciiTheme="minorHAnsi" w:hAnsiTheme="minorHAnsi"/>
        </w:rPr>
      </w:pPr>
      <w:r>
        <w:rPr>
          <w:rFonts w:asciiTheme="minorHAnsi" w:hAnsiTheme="minorHAnsi"/>
          <w:b/>
          <w:bCs/>
        </w:rPr>
        <w:t xml:space="preserve">Official ULM </w:t>
      </w:r>
      <w:r w:rsidR="00D13960" w:rsidRPr="00D13960">
        <w:rPr>
          <w:rFonts w:asciiTheme="minorHAnsi" w:hAnsiTheme="minorHAnsi"/>
          <w:b/>
          <w:bCs/>
        </w:rPr>
        <w:t>Social Media Account</w:t>
      </w:r>
      <w:r w:rsidR="00D13960" w:rsidRPr="00D13960">
        <w:rPr>
          <w:rFonts w:asciiTheme="minorHAnsi" w:hAnsiTheme="minorHAnsi"/>
        </w:rPr>
        <w:t>: Any account created to represent a ULM department, office, program, or initiative using the ULM name, logo, or branding.</w:t>
      </w:r>
    </w:p>
    <w:p w14:paraId="341946A3" w14:textId="18ED58EA" w:rsidR="00D13960" w:rsidRPr="00D13960" w:rsidRDefault="00D13960" w:rsidP="00D13960">
      <w:pPr>
        <w:spacing w:before="160" w:after="240"/>
        <w:rPr>
          <w:rFonts w:asciiTheme="minorHAnsi" w:hAnsiTheme="minorHAnsi"/>
        </w:rPr>
      </w:pPr>
      <w:r w:rsidRPr="00D13960">
        <w:rPr>
          <w:rFonts w:asciiTheme="minorHAnsi" w:hAnsiTheme="minorHAnsi"/>
          <w:b/>
          <w:bCs/>
        </w:rPr>
        <w:t>OMC</w:t>
      </w:r>
      <w:r w:rsidRPr="00D13960">
        <w:rPr>
          <w:rFonts w:asciiTheme="minorHAnsi" w:hAnsiTheme="minorHAnsi"/>
        </w:rPr>
        <w:t>: Office of Marketing and Communications, the central authority for brand standards and social media governance.</w:t>
      </w:r>
    </w:p>
    <w:p w14:paraId="48B7A578" w14:textId="7D3A3965" w:rsidR="00D13960" w:rsidRDefault="00D13960" w:rsidP="00D13960">
      <w:pPr>
        <w:spacing w:before="160" w:after="240"/>
        <w:rPr>
          <w:rFonts w:asciiTheme="minorHAnsi" w:hAnsiTheme="minorHAnsi"/>
        </w:rPr>
      </w:pPr>
      <w:r w:rsidRPr="00D13960">
        <w:rPr>
          <w:rFonts w:asciiTheme="minorHAnsi" w:hAnsiTheme="minorHAnsi"/>
          <w:b/>
          <w:bCs/>
        </w:rPr>
        <w:t>Administrator</w:t>
      </w:r>
      <w:r w:rsidRPr="00D13960">
        <w:rPr>
          <w:rFonts w:asciiTheme="minorHAnsi" w:hAnsiTheme="minorHAnsi"/>
        </w:rPr>
        <w:t>: A ULM employee responsible for managing a social media account, including content posting and user interaction.</w:t>
      </w:r>
    </w:p>
    <w:p w14:paraId="3DB8C7DC" w14:textId="77777777" w:rsidR="001F5838" w:rsidRPr="00D13960" w:rsidRDefault="001F5838" w:rsidP="00D13960">
      <w:pPr>
        <w:spacing w:before="160" w:after="240"/>
        <w:rPr>
          <w:rFonts w:asciiTheme="minorHAnsi" w:hAnsiTheme="minorHAnsi"/>
        </w:rPr>
      </w:pPr>
    </w:p>
    <w:p w14:paraId="79F9D0E0"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lastRenderedPageBreak/>
        <w:t>V.</w:t>
      </w:r>
      <w:r w:rsidRPr="000D1A7A">
        <w:rPr>
          <w:rFonts w:asciiTheme="minorHAnsi" w:hAnsiTheme="minorHAnsi"/>
        </w:rPr>
        <w:tab/>
        <w:t>Policy Procedure</w:t>
      </w:r>
    </w:p>
    <w:p w14:paraId="32157837" w14:textId="5C37443C" w:rsidR="00DD11CE" w:rsidRPr="00DD11CE" w:rsidRDefault="00DD11CE" w:rsidP="000B6877">
      <w:pPr>
        <w:pStyle w:val="Heading3"/>
        <w:spacing w:before="120"/>
        <w:rPr>
          <w:rFonts w:asciiTheme="minorHAnsi" w:hAnsiTheme="minorHAnsi" w:cstheme="minorHAnsi"/>
          <w:sz w:val="27"/>
          <w:szCs w:val="27"/>
        </w:rPr>
      </w:pPr>
      <w:r w:rsidRPr="00DD11CE">
        <w:rPr>
          <w:rFonts w:asciiTheme="minorHAnsi" w:hAnsiTheme="minorHAnsi" w:cstheme="minorHAnsi"/>
        </w:rPr>
        <w:t>A. Account Creation &amp; Oversight</w:t>
      </w:r>
    </w:p>
    <w:p w14:paraId="7CB1A4E0" w14:textId="14FEC10E" w:rsidR="00DD11CE" w:rsidRDefault="00DD11CE" w:rsidP="000B6877">
      <w:pPr>
        <w:pStyle w:val="NormalWeb"/>
        <w:numPr>
          <w:ilvl w:val="0"/>
          <w:numId w:val="38"/>
        </w:numPr>
        <w:spacing w:before="120" w:after="120"/>
        <w:rPr>
          <w:rFonts w:asciiTheme="minorHAnsi" w:hAnsiTheme="minorHAnsi" w:cstheme="minorHAnsi"/>
        </w:rPr>
      </w:pPr>
      <w:r w:rsidRPr="00DD11CE">
        <w:rPr>
          <w:rFonts w:asciiTheme="minorHAnsi" w:hAnsiTheme="minorHAnsi" w:cstheme="minorHAnsi"/>
        </w:rPr>
        <w:t>Accounts must be approved by OMC via official application</w:t>
      </w:r>
      <w:r w:rsidR="003D7883">
        <w:rPr>
          <w:rFonts w:asciiTheme="minorHAnsi" w:hAnsiTheme="minorHAnsi" w:cstheme="minorHAnsi"/>
        </w:rPr>
        <w:t xml:space="preserve">, which can be requested through the OMC’s Digital Content Specialist.  </w:t>
      </w:r>
    </w:p>
    <w:p w14:paraId="423DDFAA" w14:textId="7C18C41E" w:rsidR="004435AF" w:rsidRDefault="004435AF" w:rsidP="000B6877">
      <w:pPr>
        <w:pStyle w:val="NormalWeb"/>
        <w:numPr>
          <w:ilvl w:val="1"/>
          <w:numId w:val="38"/>
        </w:numPr>
        <w:spacing w:before="120" w:after="120"/>
        <w:rPr>
          <w:rFonts w:asciiTheme="minorHAnsi" w:hAnsiTheme="minorHAnsi" w:cstheme="minorHAnsi"/>
        </w:rPr>
      </w:pPr>
      <w:r>
        <w:rPr>
          <w:rFonts w:asciiTheme="minorHAnsi" w:hAnsiTheme="minorHAnsi" w:cstheme="minorHAnsi"/>
        </w:rPr>
        <w:t>Submit an application before launching any new account or continuing with an existing one.</w:t>
      </w:r>
    </w:p>
    <w:p w14:paraId="4785999C" w14:textId="166C018E" w:rsidR="004435AF" w:rsidRPr="00DD11CE" w:rsidRDefault="004435AF" w:rsidP="000B6877">
      <w:pPr>
        <w:pStyle w:val="NormalWeb"/>
        <w:numPr>
          <w:ilvl w:val="1"/>
          <w:numId w:val="38"/>
        </w:numPr>
        <w:spacing w:before="120" w:after="120"/>
        <w:rPr>
          <w:rFonts w:asciiTheme="minorHAnsi" w:hAnsiTheme="minorHAnsi" w:cstheme="minorHAnsi"/>
        </w:rPr>
      </w:pPr>
      <w:r>
        <w:rPr>
          <w:rFonts w:asciiTheme="minorHAnsi" w:hAnsiTheme="minorHAnsi" w:cstheme="minorHAnsi"/>
        </w:rPr>
        <w:t>Initial approval from your school</w:t>
      </w:r>
      <w:r w:rsidR="003D7883">
        <w:rPr>
          <w:rFonts w:asciiTheme="minorHAnsi" w:hAnsiTheme="minorHAnsi" w:cstheme="minorHAnsi"/>
        </w:rPr>
        <w:t>,</w:t>
      </w:r>
      <w:r>
        <w:rPr>
          <w:rFonts w:asciiTheme="minorHAnsi" w:hAnsiTheme="minorHAnsi" w:cstheme="minorHAnsi"/>
        </w:rPr>
        <w:t xml:space="preserve"> college</w:t>
      </w:r>
      <w:r w:rsidR="003D7883">
        <w:rPr>
          <w:rFonts w:asciiTheme="minorHAnsi" w:hAnsiTheme="minorHAnsi" w:cstheme="minorHAnsi"/>
        </w:rPr>
        <w:t>, or department</w:t>
      </w:r>
      <w:r>
        <w:rPr>
          <w:rFonts w:asciiTheme="minorHAnsi" w:hAnsiTheme="minorHAnsi" w:cstheme="minorHAnsi"/>
        </w:rPr>
        <w:t xml:space="preserve"> director is required.</w:t>
      </w:r>
    </w:p>
    <w:p w14:paraId="460F2FD8" w14:textId="4F69FDEE" w:rsidR="00DD11CE" w:rsidRPr="00230A11" w:rsidRDefault="00230A11" w:rsidP="000B6877">
      <w:pPr>
        <w:pStyle w:val="NormalWeb"/>
        <w:numPr>
          <w:ilvl w:val="0"/>
          <w:numId w:val="38"/>
        </w:numPr>
        <w:spacing w:before="120" w:after="120"/>
        <w:rPr>
          <w:rFonts w:asciiTheme="minorHAnsi" w:hAnsiTheme="minorHAnsi" w:cstheme="minorHAnsi"/>
        </w:rPr>
      </w:pPr>
      <w:r w:rsidRPr="00230A11">
        <w:rPr>
          <w:rFonts w:asciiTheme="minorHAnsi" w:hAnsiTheme="minorHAnsi" w:cstheme="minorHAnsi"/>
        </w:rPr>
        <w:t>Must use a ULM departmental email address when creating social media accounts. Personal email addresses may not be used. The only exception is Facebook and LinkedIn, which require a personal account to serve as an administrator for departmental pages.</w:t>
      </w:r>
    </w:p>
    <w:p w14:paraId="4FAB3EB8" w14:textId="77777777" w:rsidR="00DD11CE" w:rsidRPr="00DD11CE" w:rsidRDefault="00DD11CE" w:rsidP="000B6877">
      <w:pPr>
        <w:pStyle w:val="NormalWeb"/>
        <w:numPr>
          <w:ilvl w:val="0"/>
          <w:numId w:val="38"/>
        </w:numPr>
        <w:spacing w:before="120" w:after="120"/>
        <w:rPr>
          <w:rFonts w:asciiTheme="minorHAnsi" w:hAnsiTheme="minorHAnsi" w:cstheme="minorHAnsi"/>
        </w:rPr>
      </w:pPr>
      <w:r w:rsidRPr="00DD11CE">
        <w:rPr>
          <w:rFonts w:asciiTheme="minorHAnsi" w:hAnsiTheme="minorHAnsi" w:cstheme="minorHAnsi"/>
        </w:rPr>
        <w:t>All credentials must be shared with OMC; OMC must retain administrative access.</w:t>
      </w:r>
    </w:p>
    <w:p w14:paraId="7791FD18" w14:textId="77777777" w:rsidR="00DD11CE" w:rsidRPr="00DD11CE" w:rsidRDefault="00DD11CE" w:rsidP="000B6877">
      <w:pPr>
        <w:pStyle w:val="NormalWeb"/>
        <w:numPr>
          <w:ilvl w:val="0"/>
          <w:numId w:val="38"/>
        </w:numPr>
        <w:spacing w:before="120" w:after="120"/>
        <w:rPr>
          <w:rFonts w:asciiTheme="minorHAnsi" w:hAnsiTheme="minorHAnsi" w:cstheme="minorHAnsi"/>
        </w:rPr>
      </w:pPr>
      <w:r w:rsidRPr="00DD11CE">
        <w:rPr>
          <w:rFonts w:asciiTheme="minorHAnsi" w:hAnsiTheme="minorHAnsi" w:cstheme="minorHAnsi"/>
        </w:rPr>
        <w:t xml:space="preserve">Accounts must have </w:t>
      </w:r>
      <w:r w:rsidRPr="00DD11CE">
        <w:rPr>
          <w:rStyle w:val="Strong"/>
          <w:rFonts w:asciiTheme="minorHAnsi" w:hAnsiTheme="minorHAnsi" w:cstheme="minorHAnsi"/>
        </w:rPr>
        <w:t>two full-time employees</w:t>
      </w:r>
      <w:r w:rsidRPr="00DD11CE">
        <w:rPr>
          <w:rFonts w:asciiTheme="minorHAnsi" w:hAnsiTheme="minorHAnsi" w:cstheme="minorHAnsi"/>
        </w:rPr>
        <w:t xml:space="preserve"> as administrators (primary and backup).</w:t>
      </w:r>
    </w:p>
    <w:p w14:paraId="36A78345" w14:textId="77777777" w:rsidR="00DD11CE" w:rsidRPr="00DD11CE" w:rsidRDefault="00DD11CE" w:rsidP="000B6877">
      <w:pPr>
        <w:pStyle w:val="NormalWeb"/>
        <w:numPr>
          <w:ilvl w:val="0"/>
          <w:numId w:val="38"/>
        </w:numPr>
        <w:spacing w:before="120" w:after="120"/>
        <w:rPr>
          <w:rFonts w:asciiTheme="minorHAnsi" w:hAnsiTheme="minorHAnsi" w:cstheme="minorHAnsi"/>
        </w:rPr>
      </w:pPr>
      <w:r w:rsidRPr="00DD11CE">
        <w:rPr>
          <w:rFonts w:asciiTheme="minorHAnsi" w:hAnsiTheme="minorHAnsi" w:cstheme="minorHAnsi"/>
        </w:rPr>
        <w:t>Notify OMC of administrator changes immediately.</w:t>
      </w:r>
    </w:p>
    <w:p w14:paraId="733F752E" w14:textId="7A4969A3" w:rsidR="00D13960" w:rsidRPr="00D13960" w:rsidRDefault="00D13960" w:rsidP="000B6877">
      <w:pPr>
        <w:spacing w:before="120" w:after="120"/>
        <w:rPr>
          <w:rFonts w:asciiTheme="minorHAnsi" w:hAnsiTheme="minorHAnsi"/>
        </w:rPr>
      </w:pPr>
      <w:r w:rsidRPr="00D13960">
        <w:rPr>
          <w:rFonts w:asciiTheme="minorHAnsi" w:hAnsiTheme="minorHAnsi"/>
          <w:b/>
          <w:bCs/>
        </w:rPr>
        <w:t xml:space="preserve">B. Account </w:t>
      </w:r>
      <w:r w:rsidR="00C80966">
        <w:rPr>
          <w:rFonts w:asciiTheme="minorHAnsi" w:hAnsiTheme="minorHAnsi"/>
          <w:b/>
          <w:bCs/>
        </w:rPr>
        <w:t>Administrator</w:t>
      </w:r>
      <w:r w:rsidRPr="00D13960">
        <w:rPr>
          <w:rFonts w:asciiTheme="minorHAnsi" w:hAnsiTheme="minorHAnsi"/>
          <w:b/>
          <w:bCs/>
        </w:rPr>
        <w:t xml:space="preserve"> Requirements</w:t>
      </w:r>
    </w:p>
    <w:p w14:paraId="11F0C166" w14:textId="38351A31" w:rsidR="00C80966" w:rsidRDefault="00C80966" w:rsidP="000B6877">
      <w:pPr>
        <w:numPr>
          <w:ilvl w:val="0"/>
          <w:numId w:val="31"/>
        </w:numPr>
        <w:spacing w:before="120" w:after="120"/>
        <w:rPr>
          <w:rFonts w:asciiTheme="minorHAnsi" w:hAnsiTheme="minorHAnsi"/>
        </w:rPr>
      </w:pPr>
      <w:r>
        <w:rPr>
          <w:rFonts w:asciiTheme="minorHAnsi" w:hAnsiTheme="minorHAnsi"/>
        </w:rPr>
        <w:t>Attend OMC</w:t>
      </w:r>
      <w:r w:rsidR="003D7883">
        <w:rPr>
          <w:rFonts w:asciiTheme="minorHAnsi" w:hAnsiTheme="minorHAnsi"/>
        </w:rPr>
        <w:t xml:space="preserve"> social media</w:t>
      </w:r>
      <w:r>
        <w:rPr>
          <w:rFonts w:asciiTheme="minorHAnsi" w:hAnsiTheme="minorHAnsi"/>
        </w:rPr>
        <w:t xml:space="preserve"> training sessions</w:t>
      </w:r>
      <w:r w:rsidR="003D7883">
        <w:rPr>
          <w:rFonts w:asciiTheme="minorHAnsi" w:hAnsiTheme="minorHAnsi"/>
        </w:rPr>
        <w:t>.</w:t>
      </w:r>
    </w:p>
    <w:p w14:paraId="2905DCB2" w14:textId="6D668B09" w:rsidR="00D13960" w:rsidRPr="00D13960" w:rsidRDefault="00D13960" w:rsidP="000B6877">
      <w:pPr>
        <w:numPr>
          <w:ilvl w:val="0"/>
          <w:numId w:val="31"/>
        </w:numPr>
        <w:spacing w:before="120" w:after="120"/>
        <w:rPr>
          <w:rFonts w:asciiTheme="minorHAnsi" w:hAnsiTheme="minorHAnsi"/>
        </w:rPr>
      </w:pPr>
      <w:r w:rsidRPr="00D13960">
        <w:rPr>
          <w:rFonts w:asciiTheme="minorHAnsi" w:hAnsiTheme="minorHAnsi"/>
        </w:rPr>
        <w:t xml:space="preserve">Enable </w:t>
      </w:r>
      <w:r w:rsidRPr="00C80966">
        <w:rPr>
          <w:rFonts w:asciiTheme="minorHAnsi" w:hAnsiTheme="minorHAnsi"/>
        </w:rPr>
        <w:t>multi-factor authentication</w:t>
      </w:r>
      <w:r w:rsidRPr="00D13960">
        <w:rPr>
          <w:rFonts w:asciiTheme="minorHAnsi" w:hAnsiTheme="minorHAnsi"/>
        </w:rPr>
        <w:t xml:space="preserve"> where available.</w:t>
      </w:r>
    </w:p>
    <w:p w14:paraId="01FB60D6" w14:textId="77777777" w:rsidR="00D13960" w:rsidRPr="00D13960" w:rsidRDefault="00D13960" w:rsidP="000B6877">
      <w:pPr>
        <w:spacing w:before="120" w:after="120"/>
        <w:rPr>
          <w:rFonts w:asciiTheme="minorHAnsi" w:hAnsiTheme="minorHAnsi"/>
        </w:rPr>
      </w:pPr>
      <w:r w:rsidRPr="00D13960">
        <w:rPr>
          <w:rFonts w:asciiTheme="minorHAnsi" w:hAnsiTheme="minorHAnsi"/>
          <w:b/>
          <w:bCs/>
        </w:rPr>
        <w:t>C. Content Guidelines</w:t>
      </w:r>
    </w:p>
    <w:p w14:paraId="23BE92F0" w14:textId="4C91DE5E" w:rsidR="00D13960" w:rsidRPr="00D13960" w:rsidRDefault="00D13960" w:rsidP="000B6877">
      <w:pPr>
        <w:numPr>
          <w:ilvl w:val="0"/>
          <w:numId w:val="32"/>
        </w:numPr>
        <w:spacing w:before="120" w:after="120"/>
        <w:rPr>
          <w:rFonts w:asciiTheme="minorHAnsi" w:hAnsiTheme="minorHAnsi"/>
        </w:rPr>
      </w:pPr>
      <w:r w:rsidRPr="00D13960">
        <w:rPr>
          <w:rFonts w:asciiTheme="minorHAnsi" w:hAnsiTheme="minorHAnsi"/>
        </w:rPr>
        <w:t>Follow ULM’s tone: clear, respectful,</w:t>
      </w:r>
      <w:r w:rsidR="00C80966">
        <w:rPr>
          <w:rFonts w:asciiTheme="minorHAnsi" w:hAnsiTheme="minorHAnsi"/>
        </w:rPr>
        <w:t xml:space="preserve"> positive</w:t>
      </w:r>
      <w:r w:rsidRPr="00D13960">
        <w:rPr>
          <w:rFonts w:asciiTheme="minorHAnsi" w:hAnsiTheme="minorHAnsi"/>
        </w:rPr>
        <w:t>,</w:t>
      </w:r>
      <w:r w:rsidR="003D7883">
        <w:rPr>
          <w:rFonts w:asciiTheme="minorHAnsi" w:hAnsiTheme="minorHAnsi"/>
        </w:rPr>
        <w:t xml:space="preserve"> and</w:t>
      </w:r>
      <w:r w:rsidRPr="00D13960">
        <w:rPr>
          <w:rFonts w:asciiTheme="minorHAnsi" w:hAnsiTheme="minorHAnsi"/>
        </w:rPr>
        <w:t xml:space="preserve"> professional.</w:t>
      </w:r>
    </w:p>
    <w:p w14:paraId="6117C692" w14:textId="4FD51599" w:rsidR="00D13960" w:rsidRPr="00D13960" w:rsidRDefault="00D13960" w:rsidP="000B6877">
      <w:pPr>
        <w:numPr>
          <w:ilvl w:val="0"/>
          <w:numId w:val="32"/>
        </w:numPr>
        <w:spacing w:before="120" w:after="120"/>
        <w:rPr>
          <w:rFonts w:asciiTheme="minorHAnsi" w:hAnsiTheme="minorHAnsi"/>
        </w:rPr>
      </w:pPr>
      <w:r w:rsidRPr="00D13960">
        <w:rPr>
          <w:rFonts w:asciiTheme="minorHAnsi" w:hAnsiTheme="minorHAnsi"/>
        </w:rPr>
        <w:t>Avoid disclosing private student/employee info</w:t>
      </w:r>
      <w:r w:rsidR="00C80966">
        <w:rPr>
          <w:rFonts w:asciiTheme="minorHAnsi" w:hAnsiTheme="minorHAnsi"/>
        </w:rPr>
        <w:t>rmation.</w:t>
      </w:r>
      <w:r w:rsidR="003D7883">
        <w:rPr>
          <w:rFonts w:asciiTheme="minorHAnsi" w:hAnsiTheme="minorHAnsi"/>
        </w:rPr>
        <w:t xml:space="preserve"> Follow FERPA and other privacy laws.</w:t>
      </w:r>
    </w:p>
    <w:p w14:paraId="6829C786" w14:textId="77777777" w:rsidR="00D13960" w:rsidRPr="00D13960" w:rsidRDefault="00D13960" w:rsidP="000B6877">
      <w:pPr>
        <w:numPr>
          <w:ilvl w:val="0"/>
          <w:numId w:val="32"/>
        </w:numPr>
        <w:spacing w:before="120" w:after="120"/>
        <w:rPr>
          <w:rFonts w:asciiTheme="minorHAnsi" w:hAnsiTheme="minorHAnsi"/>
        </w:rPr>
      </w:pPr>
      <w:r w:rsidRPr="00D13960">
        <w:rPr>
          <w:rFonts w:asciiTheme="minorHAnsi" w:hAnsiTheme="minorHAnsi"/>
        </w:rPr>
        <w:t>Refrain from political endorsements, product advertising, or unauthorized use of copyrighted material.</w:t>
      </w:r>
    </w:p>
    <w:p w14:paraId="6D3B4C42" w14:textId="77777777" w:rsidR="00C80966" w:rsidRDefault="00D13960" w:rsidP="000B6877">
      <w:pPr>
        <w:numPr>
          <w:ilvl w:val="0"/>
          <w:numId w:val="32"/>
        </w:numPr>
        <w:spacing w:before="120" w:after="120"/>
        <w:rPr>
          <w:rFonts w:asciiTheme="minorHAnsi" w:hAnsiTheme="minorHAnsi"/>
        </w:rPr>
      </w:pPr>
      <w:r w:rsidRPr="00D13960">
        <w:rPr>
          <w:rFonts w:asciiTheme="minorHAnsi" w:hAnsiTheme="minorHAnsi"/>
        </w:rPr>
        <w:t xml:space="preserve">Post </w:t>
      </w:r>
      <w:r w:rsidR="00C80966">
        <w:rPr>
          <w:rFonts w:asciiTheme="minorHAnsi" w:hAnsiTheme="minorHAnsi"/>
        </w:rPr>
        <w:t xml:space="preserve">fresh content </w:t>
      </w:r>
      <w:r w:rsidRPr="00D13960">
        <w:rPr>
          <w:rFonts w:asciiTheme="minorHAnsi" w:hAnsiTheme="minorHAnsi"/>
        </w:rPr>
        <w:t>3–4 times a week (max 2 posts/day), using high-quality visuals and approved graphics/logos.</w:t>
      </w:r>
    </w:p>
    <w:p w14:paraId="74A4FA60" w14:textId="7E5B2278" w:rsidR="00FB0D06" w:rsidRPr="00FB0D06" w:rsidRDefault="00FB0D06" w:rsidP="000B6877">
      <w:pPr>
        <w:numPr>
          <w:ilvl w:val="0"/>
          <w:numId w:val="32"/>
        </w:numPr>
        <w:spacing w:before="120" w:after="120"/>
        <w:rPr>
          <w:rFonts w:asciiTheme="minorHAnsi" w:hAnsiTheme="minorHAnsi"/>
        </w:rPr>
      </w:pPr>
      <w:r>
        <w:rPr>
          <w:rFonts w:asciiTheme="minorHAnsi" w:hAnsiTheme="minorHAnsi"/>
        </w:rPr>
        <w:t>Media content that is not created by ULM personnel must be licensed or used only with permission from the owner.  (</w:t>
      </w:r>
      <w:proofErr w:type="gramStart"/>
      <w:r>
        <w:rPr>
          <w:rFonts w:asciiTheme="minorHAnsi" w:hAnsiTheme="minorHAnsi"/>
        </w:rPr>
        <w:t>i.e.</w:t>
      </w:r>
      <w:proofErr w:type="gramEnd"/>
      <w:r>
        <w:rPr>
          <w:rFonts w:asciiTheme="minorHAnsi" w:hAnsiTheme="minorHAnsi"/>
        </w:rPr>
        <w:t xml:space="preserve"> images, media, music, etc.)</w:t>
      </w:r>
    </w:p>
    <w:p w14:paraId="7C40CB5D" w14:textId="4C43FD03" w:rsidR="00862403" w:rsidRPr="00862403" w:rsidRDefault="00862403" w:rsidP="000B6877">
      <w:pPr>
        <w:spacing w:before="120" w:after="120"/>
        <w:rPr>
          <w:rFonts w:asciiTheme="minorHAnsi" w:hAnsiTheme="minorHAnsi"/>
          <w:b/>
          <w:bCs/>
        </w:rPr>
      </w:pPr>
      <w:r w:rsidRPr="00862403">
        <w:rPr>
          <w:rFonts w:asciiTheme="minorHAnsi" w:hAnsiTheme="minorHAnsi"/>
          <w:b/>
          <w:bCs/>
        </w:rPr>
        <w:t xml:space="preserve">D. Use of Artificial Intelligence </w:t>
      </w:r>
    </w:p>
    <w:p w14:paraId="70A199A0" w14:textId="77777777" w:rsidR="00862403" w:rsidRDefault="00862403" w:rsidP="000B6877">
      <w:pPr>
        <w:pStyle w:val="ListParagraph"/>
        <w:numPr>
          <w:ilvl w:val="0"/>
          <w:numId w:val="42"/>
        </w:numPr>
        <w:spacing w:before="120" w:after="120"/>
        <w:contextualSpacing w:val="0"/>
        <w:rPr>
          <w:rFonts w:asciiTheme="minorHAnsi" w:hAnsiTheme="minorHAnsi" w:cstheme="minorHAnsi"/>
          <w:sz w:val="24"/>
          <w:szCs w:val="24"/>
        </w:rPr>
      </w:pPr>
      <w:r w:rsidRPr="00862403">
        <w:rPr>
          <w:rFonts w:asciiTheme="minorHAnsi" w:hAnsiTheme="minorHAnsi" w:cstheme="minorHAnsi"/>
          <w:sz w:val="24"/>
          <w:szCs w:val="24"/>
        </w:rPr>
        <w:t xml:space="preserve">Artificial intelligence tools may be used to assist with social media content creation and management but must not replace human judgment or decision-making. </w:t>
      </w:r>
    </w:p>
    <w:p w14:paraId="72965788" w14:textId="77777777" w:rsidR="00862403" w:rsidRPr="00862403" w:rsidRDefault="00862403" w:rsidP="000B6877">
      <w:pPr>
        <w:pStyle w:val="ListParagraph"/>
        <w:numPr>
          <w:ilvl w:val="0"/>
          <w:numId w:val="42"/>
        </w:numPr>
        <w:spacing w:before="120" w:after="120"/>
        <w:contextualSpacing w:val="0"/>
        <w:rPr>
          <w:rFonts w:asciiTheme="minorHAnsi" w:hAnsiTheme="minorHAnsi" w:cstheme="minorHAnsi"/>
          <w:sz w:val="24"/>
          <w:szCs w:val="24"/>
        </w:rPr>
      </w:pPr>
      <w:r w:rsidRPr="00862403">
        <w:rPr>
          <w:rFonts w:asciiTheme="minorHAnsi" w:hAnsiTheme="minorHAnsi" w:cstheme="minorHAnsi"/>
          <w:sz w:val="24"/>
          <w:szCs w:val="24"/>
        </w:rPr>
        <w:t>All AI-assisted content must be reviewed and approved by a human administrator prior to posting, and AI may not be used to replicate or imitate an individual’s voice, personality, likeness, or official university materials, including statements, headshots, logos, or brand marks, without approval from the Office of Marketing and Communications.</w:t>
      </w:r>
      <w:r w:rsidRPr="00862403">
        <w:t xml:space="preserve"> </w:t>
      </w:r>
    </w:p>
    <w:p w14:paraId="5D40BFC4" w14:textId="2F2381F0" w:rsidR="00862403" w:rsidRPr="006D3968" w:rsidRDefault="00862403" w:rsidP="000B6877">
      <w:pPr>
        <w:pStyle w:val="ListParagraph"/>
        <w:numPr>
          <w:ilvl w:val="0"/>
          <w:numId w:val="42"/>
        </w:numPr>
        <w:spacing w:before="120" w:after="120"/>
        <w:contextualSpacing w:val="0"/>
        <w:rPr>
          <w:rFonts w:asciiTheme="minorHAnsi" w:hAnsiTheme="minorHAnsi" w:cstheme="minorHAnsi"/>
          <w:sz w:val="24"/>
          <w:szCs w:val="24"/>
        </w:rPr>
      </w:pPr>
      <w:r w:rsidRPr="00862403">
        <w:rPr>
          <w:sz w:val="24"/>
          <w:szCs w:val="24"/>
        </w:rPr>
        <w:t>Administrators are responsible for ensuring AI-generated content complies with all applicable university policies, copyright laws, privacy regulations, and accessibility standards.</w:t>
      </w:r>
    </w:p>
    <w:p w14:paraId="003C98C0" w14:textId="661C5E47" w:rsidR="006D3968" w:rsidRDefault="006D3968" w:rsidP="006D3968">
      <w:pPr>
        <w:pStyle w:val="ListParagraph"/>
        <w:spacing w:before="120" w:after="120"/>
        <w:contextualSpacing w:val="0"/>
        <w:rPr>
          <w:rFonts w:asciiTheme="minorHAnsi" w:hAnsiTheme="minorHAnsi" w:cstheme="minorHAnsi"/>
          <w:sz w:val="24"/>
          <w:szCs w:val="24"/>
        </w:rPr>
      </w:pPr>
    </w:p>
    <w:p w14:paraId="6959BCCE" w14:textId="32AD2412" w:rsidR="006D3968" w:rsidRDefault="006D3968" w:rsidP="006D3968">
      <w:pPr>
        <w:pStyle w:val="ListParagraph"/>
        <w:spacing w:before="120" w:after="120"/>
        <w:contextualSpacing w:val="0"/>
        <w:rPr>
          <w:rFonts w:asciiTheme="minorHAnsi" w:hAnsiTheme="minorHAnsi" w:cstheme="minorHAnsi"/>
          <w:sz w:val="24"/>
          <w:szCs w:val="24"/>
        </w:rPr>
      </w:pPr>
    </w:p>
    <w:p w14:paraId="374D9C55" w14:textId="77777777" w:rsidR="006D3968" w:rsidRPr="00862403" w:rsidRDefault="006D3968" w:rsidP="006D3968">
      <w:pPr>
        <w:pStyle w:val="ListParagraph"/>
        <w:spacing w:before="120" w:after="120"/>
        <w:contextualSpacing w:val="0"/>
        <w:rPr>
          <w:rFonts w:asciiTheme="minorHAnsi" w:hAnsiTheme="minorHAnsi" w:cstheme="minorHAnsi"/>
          <w:sz w:val="24"/>
          <w:szCs w:val="24"/>
        </w:rPr>
      </w:pPr>
    </w:p>
    <w:p w14:paraId="73966FD0" w14:textId="478B7A0A" w:rsidR="00D13960" w:rsidRPr="00C80966" w:rsidRDefault="00862403" w:rsidP="000B6877">
      <w:pPr>
        <w:spacing w:before="120" w:after="120"/>
        <w:rPr>
          <w:rFonts w:asciiTheme="minorHAnsi" w:hAnsiTheme="minorHAnsi"/>
        </w:rPr>
      </w:pPr>
      <w:r>
        <w:rPr>
          <w:rFonts w:asciiTheme="minorHAnsi" w:hAnsiTheme="minorHAnsi"/>
          <w:b/>
          <w:bCs/>
        </w:rPr>
        <w:lastRenderedPageBreak/>
        <w:t>E</w:t>
      </w:r>
      <w:r w:rsidR="00D13960" w:rsidRPr="00C80966">
        <w:rPr>
          <w:rFonts w:asciiTheme="minorHAnsi" w:hAnsiTheme="minorHAnsi"/>
          <w:b/>
          <w:bCs/>
        </w:rPr>
        <w:t>. Branding Standards</w:t>
      </w:r>
    </w:p>
    <w:p w14:paraId="6D4C72EC" w14:textId="45D3BE93" w:rsidR="00D13960" w:rsidRDefault="00D13960" w:rsidP="000B6877">
      <w:pPr>
        <w:numPr>
          <w:ilvl w:val="0"/>
          <w:numId w:val="33"/>
        </w:numPr>
        <w:spacing w:before="120" w:after="120"/>
        <w:rPr>
          <w:rFonts w:asciiTheme="minorHAnsi" w:hAnsiTheme="minorHAnsi"/>
        </w:rPr>
      </w:pPr>
      <w:r w:rsidRPr="00D13960">
        <w:rPr>
          <w:rFonts w:asciiTheme="minorHAnsi" w:hAnsiTheme="minorHAnsi"/>
        </w:rPr>
        <w:t>Use official ULM logos and templates for profile/cover images</w:t>
      </w:r>
      <w:r w:rsidR="003D7883">
        <w:rPr>
          <w:rFonts w:asciiTheme="minorHAnsi" w:hAnsiTheme="minorHAnsi"/>
        </w:rPr>
        <w:t>, which are provided by OMC.</w:t>
      </w:r>
    </w:p>
    <w:p w14:paraId="0146AFDE" w14:textId="06B13F3A" w:rsidR="00C80966" w:rsidRPr="00D13960" w:rsidRDefault="00C80966" w:rsidP="00D13960">
      <w:pPr>
        <w:numPr>
          <w:ilvl w:val="0"/>
          <w:numId w:val="33"/>
        </w:numPr>
        <w:spacing w:after="240"/>
        <w:rPr>
          <w:rFonts w:asciiTheme="minorHAnsi" w:hAnsiTheme="minorHAnsi"/>
        </w:rPr>
      </w:pPr>
      <w:r>
        <w:rPr>
          <w:rFonts w:asciiTheme="minorHAnsi" w:hAnsiTheme="minorHAnsi"/>
        </w:rPr>
        <w:t>Whenever possible, use photos taken by the ULM photographer.</w:t>
      </w:r>
    </w:p>
    <w:p w14:paraId="28E1CB63" w14:textId="77777777" w:rsidR="00D13960" w:rsidRPr="00D13960" w:rsidRDefault="00D13960" w:rsidP="000B6877">
      <w:pPr>
        <w:numPr>
          <w:ilvl w:val="0"/>
          <w:numId w:val="33"/>
        </w:numPr>
        <w:spacing w:before="120" w:after="120"/>
        <w:rPr>
          <w:rFonts w:asciiTheme="minorHAnsi" w:hAnsiTheme="minorHAnsi"/>
        </w:rPr>
      </w:pPr>
      <w:r w:rsidRPr="00D13960">
        <w:rPr>
          <w:rFonts w:asciiTheme="minorHAnsi" w:hAnsiTheme="minorHAnsi"/>
        </w:rPr>
        <w:t xml:space="preserve">Naming convention: </w:t>
      </w:r>
      <w:r w:rsidRPr="00D13960">
        <w:rPr>
          <w:rFonts w:asciiTheme="minorHAnsi" w:hAnsiTheme="minorHAnsi"/>
          <w:b/>
          <w:bCs/>
        </w:rPr>
        <w:t>ULM [Department/Unit Name]</w:t>
      </w:r>
      <w:r w:rsidRPr="00D13960">
        <w:rPr>
          <w:rFonts w:asciiTheme="minorHAnsi" w:hAnsiTheme="minorHAnsi"/>
        </w:rPr>
        <w:t>.</w:t>
      </w:r>
    </w:p>
    <w:p w14:paraId="79444DFB" w14:textId="77777777" w:rsidR="00D13960" w:rsidRDefault="00D13960" w:rsidP="000B6877">
      <w:pPr>
        <w:numPr>
          <w:ilvl w:val="0"/>
          <w:numId w:val="33"/>
        </w:numPr>
        <w:spacing w:before="120" w:after="120"/>
        <w:rPr>
          <w:rFonts w:asciiTheme="minorHAnsi" w:hAnsiTheme="minorHAnsi"/>
        </w:rPr>
      </w:pPr>
      <w:r w:rsidRPr="00D13960">
        <w:rPr>
          <w:rFonts w:asciiTheme="minorHAnsi" w:hAnsiTheme="minorHAnsi"/>
        </w:rPr>
        <w:t>Include: “The official ULM account for [unit name]” in bio sections.</w:t>
      </w:r>
    </w:p>
    <w:p w14:paraId="7F50DE2B" w14:textId="47886A91" w:rsidR="00D32116" w:rsidRPr="00D32116" w:rsidRDefault="00D32116" w:rsidP="000B6877">
      <w:pPr>
        <w:numPr>
          <w:ilvl w:val="0"/>
          <w:numId w:val="33"/>
        </w:numPr>
        <w:spacing w:before="120" w:after="120"/>
        <w:rPr>
          <w:rFonts w:asciiTheme="minorHAnsi" w:hAnsiTheme="minorHAnsi" w:cstheme="minorHAnsi"/>
          <w:color w:val="000000" w:themeColor="text1"/>
        </w:rPr>
      </w:pPr>
      <w:r w:rsidRPr="00D32116">
        <w:rPr>
          <w:rFonts w:asciiTheme="minorHAnsi" w:hAnsiTheme="minorHAnsi" w:cstheme="minorHAnsi"/>
          <w:color w:val="000000" w:themeColor="text1"/>
        </w:rPr>
        <w:t xml:space="preserve">Link back to the university whenever possible. Include ulm.edu in the “about” section on your page. </w:t>
      </w:r>
      <w:r w:rsidR="00A1499A" w:rsidRPr="00D32116">
        <w:rPr>
          <w:rFonts w:asciiTheme="minorHAnsi" w:hAnsiTheme="minorHAnsi" w:cstheme="minorHAnsi"/>
          <w:color w:val="000000" w:themeColor="text1"/>
        </w:rPr>
        <w:t>Also</w:t>
      </w:r>
      <w:r w:rsidR="00230A11">
        <w:rPr>
          <w:rFonts w:asciiTheme="minorHAnsi" w:hAnsiTheme="minorHAnsi" w:cstheme="minorHAnsi"/>
          <w:color w:val="000000" w:themeColor="text1"/>
        </w:rPr>
        <w:t>,</w:t>
      </w:r>
      <w:r w:rsidR="00A1499A">
        <w:rPr>
          <w:rFonts w:asciiTheme="minorHAnsi" w:hAnsiTheme="minorHAnsi" w:cstheme="minorHAnsi"/>
          <w:color w:val="000000" w:themeColor="text1"/>
        </w:rPr>
        <w:t xml:space="preserve"> be sure </w:t>
      </w:r>
      <w:r w:rsidR="00230A11">
        <w:rPr>
          <w:rFonts w:asciiTheme="minorHAnsi" w:hAnsiTheme="minorHAnsi" w:cstheme="minorHAnsi"/>
          <w:color w:val="000000" w:themeColor="text1"/>
        </w:rPr>
        <w:t xml:space="preserve">to </w:t>
      </w:r>
      <w:r w:rsidRPr="00D32116">
        <w:rPr>
          <w:rFonts w:asciiTheme="minorHAnsi" w:hAnsiTheme="minorHAnsi" w:cstheme="minorHAnsi"/>
          <w:color w:val="000000" w:themeColor="text1"/>
        </w:rPr>
        <w:t>in</w:t>
      </w:r>
      <w:r w:rsidRPr="00D32116">
        <w:rPr>
          <w:rFonts w:asciiTheme="minorHAnsi" w:hAnsiTheme="minorHAnsi" w:cstheme="minorHAnsi"/>
          <w:color w:val="000000" w:themeColor="text1"/>
        </w:rPr>
        <w:softHyphen/>
        <w:t>clude important phone numbers and email addresses for those wanting to learn more about your department or programs.</w:t>
      </w:r>
    </w:p>
    <w:p w14:paraId="4C709F27" w14:textId="3D76233D" w:rsidR="00D13960" w:rsidRPr="00D13960" w:rsidRDefault="00862403" w:rsidP="000B6877">
      <w:pPr>
        <w:spacing w:before="120" w:after="120"/>
        <w:rPr>
          <w:rFonts w:asciiTheme="minorHAnsi" w:hAnsiTheme="minorHAnsi"/>
        </w:rPr>
      </w:pPr>
      <w:r>
        <w:rPr>
          <w:rFonts w:asciiTheme="minorHAnsi" w:hAnsiTheme="minorHAnsi"/>
          <w:b/>
          <w:bCs/>
        </w:rPr>
        <w:t>F</w:t>
      </w:r>
      <w:r w:rsidR="00D13960" w:rsidRPr="00D13960">
        <w:rPr>
          <w:rFonts w:asciiTheme="minorHAnsi" w:hAnsiTheme="minorHAnsi"/>
          <w:b/>
          <w:bCs/>
        </w:rPr>
        <w:t>. Collaboration and Hashtag Use</w:t>
      </w:r>
    </w:p>
    <w:p w14:paraId="17967682" w14:textId="14E2EB01" w:rsidR="00D13960" w:rsidRPr="00D13960" w:rsidRDefault="00D13960" w:rsidP="000B6877">
      <w:pPr>
        <w:numPr>
          <w:ilvl w:val="0"/>
          <w:numId w:val="34"/>
        </w:numPr>
        <w:spacing w:before="120" w:after="120"/>
        <w:rPr>
          <w:rFonts w:asciiTheme="minorHAnsi" w:hAnsiTheme="minorHAnsi"/>
        </w:rPr>
      </w:pPr>
      <w:r w:rsidRPr="00D13960">
        <w:rPr>
          <w:rFonts w:asciiTheme="minorHAnsi" w:hAnsiTheme="minorHAnsi"/>
        </w:rPr>
        <w:t>Tag</w:t>
      </w:r>
      <w:r w:rsidR="003D7883">
        <w:rPr>
          <w:rFonts w:asciiTheme="minorHAnsi" w:hAnsiTheme="minorHAnsi"/>
        </w:rPr>
        <w:t>, share,</w:t>
      </w:r>
      <w:r w:rsidR="00C80966">
        <w:rPr>
          <w:rFonts w:asciiTheme="minorHAnsi" w:hAnsiTheme="minorHAnsi"/>
        </w:rPr>
        <w:t xml:space="preserve"> and collaborate with official ULM accounts where applicable.</w:t>
      </w:r>
      <w:r w:rsidRPr="00D13960">
        <w:rPr>
          <w:rFonts w:asciiTheme="minorHAnsi" w:hAnsiTheme="minorHAnsi"/>
        </w:rPr>
        <w:t xml:space="preserve"> </w:t>
      </w:r>
    </w:p>
    <w:p w14:paraId="024D1CD1" w14:textId="77777777" w:rsidR="00D13960" w:rsidRDefault="00D13960" w:rsidP="000B6877">
      <w:pPr>
        <w:numPr>
          <w:ilvl w:val="0"/>
          <w:numId w:val="34"/>
        </w:numPr>
        <w:spacing w:before="120" w:after="120"/>
        <w:rPr>
          <w:rFonts w:asciiTheme="minorHAnsi" w:hAnsiTheme="minorHAnsi"/>
        </w:rPr>
      </w:pPr>
      <w:r w:rsidRPr="00D13960">
        <w:rPr>
          <w:rFonts w:asciiTheme="minorHAnsi" w:hAnsiTheme="minorHAnsi"/>
        </w:rPr>
        <w:t>Use branded hashtags (e.g., #ULMWarhawks, #TakeFlight).</w:t>
      </w:r>
    </w:p>
    <w:p w14:paraId="0F1F76D1" w14:textId="493FC029" w:rsidR="00A1499A" w:rsidRPr="005774DB" w:rsidRDefault="00A1499A" w:rsidP="000B6877">
      <w:pPr>
        <w:pStyle w:val="ListParagraph"/>
        <w:numPr>
          <w:ilvl w:val="0"/>
          <w:numId w:val="34"/>
        </w:numPr>
        <w:spacing w:before="120" w:after="120"/>
        <w:contextualSpacing w:val="0"/>
        <w:rPr>
          <w:rFonts w:asciiTheme="minorHAnsi" w:hAnsiTheme="minorHAnsi" w:cstheme="minorHAnsi"/>
          <w:color w:val="000000" w:themeColor="text1"/>
          <w:sz w:val="24"/>
          <w:szCs w:val="24"/>
        </w:rPr>
      </w:pPr>
      <w:r w:rsidRPr="00A1499A">
        <w:rPr>
          <w:rFonts w:asciiTheme="minorHAnsi" w:hAnsiTheme="minorHAnsi" w:cstheme="minorHAnsi"/>
          <w:color w:val="000000" w:themeColor="text1"/>
          <w:sz w:val="24"/>
          <w:szCs w:val="24"/>
          <w:shd w:val="clear" w:color="auto" w:fill="FFFFFF"/>
        </w:rPr>
        <w:t>Be accurate and professional. If you’re sharing University-related information, make sure it’s timely, factual, and grammatically correct.</w:t>
      </w:r>
    </w:p>
    <w:p w14:paraId="69128900" w14:textId="4D846518" w:rsidR="004435AF" w:rsidRPr="004435AF" w:rsidRDefault="00862403" w:rsidP="000B6877">
      <w:pPr>
        <w:spacing w:before="120" w:after="120"/>
        <w:rPr>
          <w:rFonts w:asciiTheme="minorHAnsi" w:hAnsiTheme="minorHAnsi"/>
          <w:b/>
          <w:bCs/>
        </w:rPr>
      </w:pPr>
      <w:r>
        <w:rPr>
          <w:rFonts w:asciiTheme="minorHAnsi" w:hAnsiTheme="minorHAnsi"/>
          <w:b/>
          <w:bCs/>
        </w:rPr>
        <w:t>G</w:t>
      </w:r>
      <w:r w:rsidR="004435AF" w:rsidRPr="004435AF">
        <w:rPr>
          <w:rFonts w:asciiTheme="minorHAnsi" w:hAnsiTheme="minorHAnsi"/>
          <w:b/>
          <w:bCs/>
        </w:rPr>
        <w:t>. Engagement and Moderation</w:t>
      </w:r>
    </w:p>
    <w:p w14:paraId="7CC875F6" w14:textId="7E0FD56D" w:rsidR="004435AF" w:rsidRDefault="004435AF" w:rsidP="000B6877">
      <w:pPr>
        <w:numPr>
          <w:ilvl w:val="0"/>
          <w:numId w:val="34"/>
        </w:numPr>
        <w:spacing w:before="120" w:after="120"/>
        <w:rPr>
          <w:rFonts w:asciiTheme="minorHAnsi" w:hAnsiTheme="minorHAnsi"/>
        </w:rPr>
      </w:pPr>
      <w:r>
        <w:rPr>
          <w:rFonts w:asciiTheme="minorHAnsi" w:hAnsiTheme="minorHAnsi"/>
        </w:rPr>
        <w:t>Foster honest dialogue. Respond respectfully to concerns.</w:t>
      </w:r>
    </w:p>
    <w:p w14:paraId="627D2689" w14:textId="40C4C7FC" w:rsidR="004435AF" w:rsidRDefault="004435AF" w:rsidP="000B6877">
      <w:pPr>
        <w:numPr>
          <w:ilvl w:val="0"/>
          <w:numId w:val="34"/>
        </w:numPr>
        <w:spacing w:before="120" w:after="120"/>
        <w:rPr>
          <w:rFonts w:asciiTheme="minorHAnsi" w:hAnsiTheme="minorHAnsi"/>
        </w:rPr>
      </w:pPr>
      <w:r>
        <w:rPr>
          <w:rFonts w:asciiTheme="minorHAnsi" w:hAnsiTheme="minorHAnsi"/>
        </w:rPr>
        <w:t>Do not delete comments solely for being negative</w:t>
      </w:r>
      <w:r w:rsidR="00A1499A">
        <w:rPr>
          <w:rFonts w:asciiTheme="minorHAnsi" w:hAnsiTheme="minorHAnsi"/>
        </w:rPr>
        <w:t>.</w:t>
      </w:r>
    </w:p>
    <w:p w14:paraId="54A470EE" w14:textId="7A2360D2" w:rsidR="00A9470D" w:rsidRDefault="004435AF" w:rsidP="000B6877">
      <w:pPr>
        <w:numPr>
          <w:ilvl w:val="0"/>
          <w:numId w:val="34"/>
        </w:numPr>
        <w:spacing w:before="120" w:after="120"/>
        <w:rPr>
          <w:rFonts w:asciiTheme="minorHAnsi" w:hAnsiTheme="minorHAnsi"/>
        </w:rPr>
      </w:pPr>
      <w:r>
        <w:rPr>
          <w:rFonts w:asciiTheme="minorHAnsi" w:hAnsiTheme="minorHAnsi"/>
        </w:rPr>
        <w:t>Do delete c</w:t>
      </w:r>
      <w:r w:rsidR="00A9470D">
        <w:rPr>
          <w:rFonts w:asciiTheme="minorHAnsi" w:hAnsiTheme="minorHAnsi"/>
        </w:rPr>
        <w:t>ontent and comments</w:t>
      </w:r>
      <w:r>
        <w:rPr>
          <w:rFonts w:asciiTheme="minorHAnsi" w:hAnsiTheme="minorHAnsi"/>
        </w:rPr>
        <w:t xml:space="preserve"> that</w:t>
      </w:r>
      <w:r w:rsidR="00A9470D">
        <w:rPr>
          <w:rFonts w:asciiTheme="minorHAnsi" w:hAnsiTheme="minorHAnsi"/>
        </w:rPr>
        <w:t>:</w:t>
      </w:r>
    </w:p>
    <w:p w14:paraId="738F87F7" w14:textId="7EC89DAC" w:rsidR="00A9470D" w:rsidRDefault="00A9470D" w:rsidP="000B6877">
      <w:pPr>
        <w:numPr>
          <w:ilvl w:val="1"/>
          <w:numId w:val="34"/>
        </w:numPr>
        <w:spacing w:before="120" w:after="120"/>
        <w:rPr>
          <w:rFonts w:asciiTheme="minorHAnsi" w:hAnsiTheme="minorHAnsi"/>
        </w:rPr>
      </w:pPr>
      <w:r>
        <w:rPr>
          <w:rFonts w:asciiTheme="minorHAnsi" w:hAnsiTheme="minorHAnsi" w:cstheme="minorHAnsi"/>
          <w:color w:val="000000" w:themeColor="text1"/>
        </w:rPr>
        <w:t>are</w:t>
      </w:r>
      <w:r w:rsidRPr="00A9470D">
        <w:rPr>
          <w:rFonts w:asciiTheme="minorHAnsi" w:hAnsiTheme="minorHAnsi" w:cstheme="minorHAnsi"/>
          <w:color w:val="000000" w:themeColor="text1"/>
        </w:rPr>
        <w:t xml:space="preserve"> defamatory or libelous.</w:t>
      </w:r>
    </w:p>
    <w:p w14:paraId="6943F295" w14:textId="77777777" w:rsidR="00A9470D" w:rsidRPr="005774DB" w:rsidRDefault="00A9470D" w:rsidP="000B6877">
      <w:pPr>
        <w:pStyle w:val="ListParagraph"/>
        <w:numPr>
          <w:ilvl w:val="1"/>
          <w:numId w:val="34"/>
        </w:numPr>
        <w:spacing w:before="120" w:after="120"/>
        <w:contextualSpacing w:val="0"/>
        <w:rPr>
          <w:rFonts w:asciiTheme="minorHAnsi" w:hAnsiTheme="minorHAnsi"/>
        </w:rPr>
      </w:pPr>
      <w:r w:rsidRPr="005774DB">
        <w:rPr>
          <w:rFonts w:asciiTheme="minorHAnsi" w:hAnsiTheme="minorHAnsi" w:cstheme="minorHAnsi"/>
          <w:color w:val="000000" w:themeColor="text1"/>
        </w:rPr>
        <w:t>violates copyright or intellectual property laws.</w:t>
      </w:r>
    </w:p>
    <w:p w14:paraId="5EBFCA29" w14:textId="77777777" w:rsidR="00A9470D" w:rsidRDefault="00A9470D" w:rsidP="000B6877">
      <w:pPr>
        <w:numPr>
          <w:ilvl w:val="1"/>
          <w:numId w:val="34"/>
        </w:numPr>
        <w:spacing w:before="120" w:after="120"/>
        <w:rPr>
          <w:rFonts w:asciiTheme="minorHAnsi" w:hAnsiTheme="minorHAnsi"/>
        </w:rPr>
      </w:pPr>
      <w:r w:rsidRPr="00A9470D">
        <w:rPr>
          <w:rFonts w:asciiTheme="minorHAnsi" w:hAnsiTheme="minorHAnsi" w:cstheme="minorHAnsi"/>
          <w:color w:val="000000" w:themeColor="text1"/>
        </w:rPr>
        <w:t>contains true threats of violence or unlawful behavior.</w:t>
      </w:r>
    </w:p>
    <w:p w14:paraId="6C505218" w14:textId="77777777" w:rsidR="00A9470D" w:rsidRDefault="00A9470D" w:rsidP="000B6877">
      <w:pPr>
        <w:numPr>
          <w:ilvl w:val="1"/>
          <w:numId w:val="34"/>
        </w:numPr>
        <w:spacing w:before="120" w:after="120"/>
        <w:rPr>
          <w:rFonts w:asciiTheme="minorHAnsi" w:hAnsiTheme="minorHAnsi"/>
        </w:rPr>
      </w:pPr>
      <w:r w:rsidRPr="00A9470D">
        <w:rPr>
          <w:rFonts w:asciiTheme="minorHAnsi" w:hAnsiTheme="minorHAnsi" w:cstheme="minorHAnsi"/>
          <w:color w:val="000000" w:themeColor="text1"/>
        </w:rPr>
        <w:t>includes pornographic or explicit material.</w:t>
      </w:r>
    </w:p>
    <w:p w14:paraId="306491C7" w14:textId="77777777" w:rsidR="00A9470D" w:rsidRDefault="00A9470D" w:rsidP="000B6877">
      <w:pPr>
        <w:numPr>
          <w:ilvl w:val="1"/>
          <w:numId w:val="34"/>
        </w:numPr>
        <w:spacing w:before="120" w:after="120"/>
        <w:rPr>
          <w:rFonts w:asciiTheme="minorHAnsi" w:hAnsiTheme="minorHAnsi"/>
        </w:rPr>
      </w:pPr>
      <w:r w:rsidRPr="00A9470D">
        <w:rPr>
          <w:rFonts w:asciiTheme="minorHAnsi" w:hAnsiTheme="minorHAnsi" w:cstheme="minorHAnsi"/>
          <w:color w:val="000000" w:themeColor="text1"/>
        </w:rPr>
        <w:t>uses obscene profile images or usernames.</w:t>
      </w:r>
    </w:p>
    <w:p w14:paraId="4AA85548" w14:textId="77777777" w:rsidR="00A9470D" w:rsidRDefault="00A9470D" w:rsidP="000B6877">
      <w:pPr>
        <w:numPr>
          <w:ilvl w:val="1"/>
          <w:numId w:val="34"/>
        </w:numPr>
        <w:spacing w:before="120" w:after="120"/>
        <w:rPr>
          <w:rFonts w:asciiTheme="minorHAnsi" w:hAnsiTheme="minorHAnsi"/>
        </w:rPr>
      </w:pPr>
      <w:r w:rsidRPr="00A9470D">
        <w:rPr>
          <w:rFonts w:asciiTheme="minorHAnsi" w:hAnsiTheme="minorHAnsi" w:cstheme="minorHAnsi"/>
          <w:color w:val="000000" w:themeColor="text1"/>
        </w:rPr>
        <w:t>contains excessive profanity.</w:t>
      </w:r>
    </w:p>
    <w:p w14:paraId="19B651C0" w14:textId="72F17B53" w:rsidR="00A9470D" w:rsidRPr="00862403" w:rsidRDefault="00A9470D" w:rsidP="000B6877">
      <w:pPr>
        <w:numPr>
          <w:ilvl w:val="1"/>
          <w:numId w:val="34"/>
        </w:numPr>
        <w:spacing w:before="120" w:after="120"/>
        <w:rPr>
          <w:rFonts w:asciiTheme="minorHAnsi" w:hAnsiTheme="minorHAnsi"/>
        </w:rPr>
      </w:pPr>
      <w:r w:rsidRPr="00A9470D">
        <w:rPr>
          <w:rFonts w:asciiTheme="minorHAnsi" w:hAnsiTheme="minorHAnsi" w:cstheme="minorHAnsi"/>
          <w:color w:val="000000" w:themeColor="text1"/>
        </w:rPr>
        <w:t>constitutes spam or commercial solicitation unrelated to the University.</w:t>
      </w:r>
    </w:p>
    <w:p w14:paraId="2054394A" w14:textId="7FD4F30D" w:rsidR="002F1D95" w:rsidRPr="00A9470D" w:rsidRDefault="00A9470D" w:rsidP="000B6877">
      <w:pPr>
        <w:numPr>
          <w:ilvl w:val="0"/>
          <w:numId w:val="34"/>
        </w:numPr>
        <w:spacing w:before="120" w:after="120"/>
        <w:rPr>
          <w:rFonts w:asciiTheme="minorHAnsi" w:hAnsiTheme="minorHAnsi"/>
        </w:rPr>
      </w:pPr>
      <w:r>
        <w:rPr>
          <w:rFonts w:asciiTheme="minorHAnsi" w:hAnsiTheme="minorHAnsi" w:cstheme="minorHAnsi"/>
          <w:color w:val="000000" w:themeColor="text1"/>
        </w:rPr>
        <w:t>Please</w:t>
      </w:r>
      <w:r w:rsidR="002F1D95" w:rsidRPr="00A9470D">
        <w:rPr>
          <w:rFonts w:asciiTheme="minorHAnsi" w:hAnsiTheme="minorHAnsi" w:cstheme="minorHAnsi"/>
          <w:color w:val="000000" w:themeColor="text1"/>
        </w:rPr>
        <w:t xml:space="preserve"> refrain from negative comments about colleagues, students, administration, public figures</w:t>
      </w:r>
      <w:r>
        <w:rPr>
          <w:rFonts w:asciiTheme="minorHAnsi" w:hAnsiTheme="minorHAnsi" w:cstheme="minorHAnsi"/>
          <w:color w:val="000000" w:themeColor="text1"/>
        </w:rPr>
        <w:t>, and other higher ed instit</w:t>
      </w:r>
      <w:r w:rsidR="001D4355">
        <w:rPr>
          <w:rFonts w:asciiTheme="minorHAnsi" w:hAnsiTheme="minorHAnsi" w:cstheme="minorHAnsi"/>
          <w:color w:val="000000" w:themeColor="text1"/>
        </w:rPr>
        <w:t>ut</w:t>
      </w:r>
      <w:r>
        <w:rPr>
          <w:rFonts w:asciiTheme="minorHAnsi" w:hAnsiTheme="minorHAnsi" w:cstheme="minorHAnsi"/>
          <w:color w:val="000000" w:themeColor="text1"/>
        </w:rPr>
        <w:t xml:space="preserve">ions. </w:t>
      </w:r>
    </w:p>
    <w:p w14:paraId="7533E9E4" w14:textId="19FE78B8" w:rsidR="00FB0D06" w:rsidRPr="002F1D95" w:rsidRDefault="00FB0D06" w:rsidP="000B6877">
      <w:pPr>
        <w:numPr>
          <w:ilvl w:val="0"/>
          <w:numId w:val="34"/>
        </w:numPr>
        <w:spacing w:before="120" w:after="120"/>
        <w:rPr>
          <w:rFonts w:asciiTheme="minorHAnsi" w:hAnsiTheme="minorHAnsi" w:cstheme="minorHAnsi"/>
          <w:color w:val="000000" w:themeColor="text1"/>
        </w:rPr>
      </w:pPr>
      <w:r w:rsidRPr="002F1D95">
        <w:rPr>
          <w:rFonts w:asciiTheme="minorHAnsi" w:hAnsiTheme="minorHAnsi" w:cstheme="minorHAnsi"/>
          <w:color w:val="000000" w:themeColor="text1"/>
        </w:rPr>
        <w:t xml:space="preserve">Employees on official business on behalf of the university </w:t>
      </w:r>
      <w:r>
        <w:rPr>
          <w:rFonts w:asciiTheme="minorHAnsi" w:hAnsiTheme="minorHAnsi" w:cstheme="minorHAnsi"/>
          <w:color w:val="000000" w:themeColor="text1"/>
        </w:rPr>
        <w:t>should avoid</w:t>
      </w:r>
      <w:r w:rsidRPr="002F1D95">
        <w:rPr>
          <w:rFonts w:asciiTheme="minorHAnsi" w:hAnsiTheme="minorHAnsi" w:cstheme="minorHAnsi"/>
          <w:color w:val="000000" w:themeColor="text1"/>
        </w:rPr>
        <w:t xml:space="preserve"> publishing, posting, or releasing any information that </w:t>
      </w:r>
      <w:r>
        <w:rPr>
          <w:rFonts w:asciiTheme="minorHAnsi" w:hAnsiTheme="minorHAnsi" w:cstheme="minorHAnsi"/>
          <w:color w:val="000000" w:themeColor="text1"/>
        </w:rPr>
        <w:t xml:space="preserve">creates adverse publicity or impacts a potential </w:t>
      </w:r>
      <w:proofErr w:type="spellStart"/>
      <w:r>
        <w:rPr>
          <w:rFonts w:asciiTheme="minorHAnsi" w:hAnsiTheme="minorHAnsi" w:cstheme="minorHAnsi"/>
          <w:color w:val="000000" w:themeColor="text1"/>
        </w:rPr>
        <w:t>liabilty</w:t>
      </w:r>
      <w:proofErr w:type="spellEnd"/>
      <w:r w:rsidRPr="002F1D95">
        <w:rPr>
          <w:rFonts w:asciiTheme="minorHAnsi" w:hAnsiTheme="minorHAnsi" w:cstheme="minorHAnsi"/>
          <w:color w:val="000000" w:themeColor="text1"/>
        </w:rPr>
        <w:t>. This includes, but is not limited to, the nature of an accident or crisis</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i.e.</w:t>
      </w:r>
      <w:proofErr w:type="gramEnd"/>
      <w:r>
        <w:rPr>
          <w:rFonts w:asciiTheme="minorHAnsi" w:hAnsiTheme="minorHAnsi" w:cstheme="minorHAnsi"/>
          <w:color w:val="000000" w:themeColor="text1"/>
        </w:rPr>
        <w:t xml:space="preserve"> images or information about of accident scenes, videos of violence or misconduct, etc.)</w:t>
      </w:r>
      <w:r w:rsidRPr="002F1D95">
        <w:rPr>
          <w:rFonts w:asciiTheme="minorHAnsi" w:hAnsiTheme="minorHAnsi" w:cstheme="minorHAnsi"/>
          <w:color w:val="000000" w:themeColor="text1"/>
        </w:rPr>
        <w:t>.</w:t>
      </w:r>
      <w:r>
        <w:rPr>
          <w:rFonts w:asciiTheme="minorHAnsi" w:hAnsiTheme="minorHAnsi" w:cstheme="minorHAnsi"/>
          <w:color w:val="000000" w:themeColor="text1"/>
        </w:rPr>
        <w:t xml:space="preserve">  Such information should only be released through official accounts designated for crisis communications.</w:t>
      </w:r>
    </w:p>
    <w:p w14:paraId="222358B3" w14:textId="55E289C3" w:rsidR="00D13960" w:rsidRPr="00D13960" w:rsidRDefault="00862403" w:rsidP="000B6877">
      <w:pPr>
        <w:spacing w:before="120" w:after="120"/>
        <w:rPr>
          <w:rFonts w:asciiTheme="minorHAnsi" w:hAnsiTheme="minorHAnsi"/>
        </w:rPr>
      </w:pPr>
      <w:r>
        <w:rPr>
          <w:rFonts w:asciiTheme="minorHAnsi" w:hAnsiTheme="minorHAnsi"/>
          <w:b/>
          <w:bCs/>
        </w:rPr>
        <w:t>H</w:t>
      </w:r>
      <w:r w:rsidR="00D13960" w:rsidRPr="00D13960">
        <w:rPr>
          <w:rFonts w:asciiTheme="minorHAnsi" w:hAnsiTheme="minorHAnsi"/>
          <w:b/>
          <w:bCs/>
        </w:rPr>
        <w:t>. Crisis Communication</w:t>
      </w:r>
    </w:p>
    <w:p w14:paraId="7598E40A" w14:textId="39FFDEFF" w:rsidR="0080640D" w:rsidRPr="0080640D" w:rsidRDefault="00D13960" w:rsidP="000B6877">
      <w:pPr>
        <w:numPr>
          <w:ilvl w:val="0"/>
          <w:numId w:val="35"/>
        </w:numPr>
        <w:spacing w:before="120" w:after="120"/>
        <w:rPr>
          <w:rFonts w:asciiTheme="minorHAnsi" w:hAnsiTheme="minorHAnsi"/>
        </w:rPr>
      </w:pPr>
      <w:r w:rsidRPr="00D13960">
        <w:rPr>
          <w:rFonts w:asciiTheme="minorHAnsi" w:hAnsiTheme="minorHAnsi"/>
        </w:rPr>
        <w:t xml:space="preserve">In an emergency, </w:t>
      </w:r>
      <w:r w:rsidRPr="00D13960">
        <w:rPr>
          <w:rFonts w:asciiTheme="minorHAnsi" w:hAnsiTheme="minorHAnsi"/>
          <w:b/>
          <w:bCs/>
        </w:rPr>
        <w:t>pause all scheduled content</w:t>
      </w:r>
      <w:r w:rsidRPr="00D13960">
        <w:rPr>
          <w:rFonts w:asciiTheme="minorHAnsi" w:hAnsiTheme="minorHAnsi"/>
        </w:rPr>
        <w:t>.</w:t>
      </w:r>
    </w:p>
    <w:p w14:paraId="665F7248" w14:textId="50CBBDD3" w:rsidR="00D13960" w:rsidRPr="00D13960" w:rsidRDefault="00D13960" w:rsidP="000B6877">
      <w:pPr>
        <w:numPr>
          <w:ilvl w:val="0"/>
          <w:numId w:val="35"/>
        </w:numPr>
        <w:spacing w:before="120" w:after="120"/>
        <w:rPr>
          <w:rFonts w:asciiTheme="minorHAnsi" w:hAnsiTheme="minorHAnsi"/>
        </w:rPr>
      </w:pPr>
      <w:r w:rsidRPr="00D13960">
        <w:rPr>
          <w:rFonts w:asciiTheme="minorHAnsi" w:hAnsiTheme="minorHAnsi"/>
        </w:rPr>
        <w:t xml:space="preserve">Only share official updates from </w:t>
      </w:r>
      <w:r w:rsidR="004435AF">
        <w:rPr>
          <w:rFonts w:asciiTheme="minorHAnsi" w:hAnsiTheme="minorHAnsi"/>
        </w:rPr>
        <w:t>ULM’s official</w:t>
      </w:r>
      <w:r w:rsidRPr="00D13960">
        <w:rPr>
          <w:rFonts w:asciiTheme="minorHAnsi" w:hAnsiTheme="minorHAnsi"/>
        </w:rPr>
        <w:t xml:space="preserve"> social accounts.</w:t>
      </w:r>
    </w:p>
    <w:p w14:paraId="76B014F6" w14:textId="382D56B4" w:rsidR="00D13960" w:rsidRPr="00D13960" w:rsidRDefault="00D13960" w:rsidP="000B6877">
      <w:pPr>
        <w:numPr>
          <w:ilvl w:val="0"/>
          <w:numId w:val="35"/>
        </w:numPr>
        <w:spacing w:before="120" w:after="120"/>
        <w:rPr>
          <w:rFonts w:asciiTheme="minorHAnsi" w:hAnsiTheme="minorHAnsi"/>
        </w:rPr>
      </w:pPr>
      <w:r w:rsidRPr="00D13960">
        <w:rPr>
          <w:rFonts w:asciiTheme="minorHAnsi" w:hAnsiTheme="minorHAnsi"/>
        </w:rPr>
        <w:t>Notify OMC of any questionable</w:t>
      </w:r>
      <w:r w:rsidR="0080640D">
        <w:rPr>
          <w:rFonts w:asciiTheme="minorHAnsi" w:hAnsiTheme="minorHAnsi"/>
        </w:rPr>
        <w:t>, false, or misleading</w:t>
      </w:r>
      <w:r w:rsidRPr="00D13960">
        <w:rPr>
          <w:rFonts w:asciiTheme="minorHAnsi" w:hAnsiTheme="minorHAnsi"/>
        </w:rPr>
        <w:t xml:space="preserve"> content </w:t>
      </w:r>
      <w:r w:rsidR="0080640D">
        <w:rPr>
          <w:rFonts w:asciiTheme="minorHAnsi" w:hAnsiTheme="minorHAnsi"/>
        </w:rPr>
        <w:t>as well as</w:t>
      </w:r>
      <w:r w:rsidRPr="00D13960">
        <w:rPr>
          <w:rFonts w:asciiTheme="minorHAnsi" w:hAnsiTheme="minorHAnsi"/>
        </w:rPr>
        <w:t xml:space="preserve"> suspected account breaches</w:t>
      </w:r>
      <w:r w:rsidR="0080640D">
        <w:rPr>
          <w:rFonts w:asciiTheme="minorHAnsi" w:hAnsiTheme="minorHAnsi"/>
        </w:rPr>
        <w:t xml:space="preserve"> and hard-to-answer questions.</w:t>
      </w:r>
    </w:p>
    <w:p w14:paraId="5C211548" w14:textId="1C7D0721" w:rsidR="00D13960" w:rsidRPr="00D13960" w:rsidRDefault="00862403" w:rsidP="000B6877">
      <w:pPr>
        <w:spacing w:before="120" w:after="120"/>
        <w:rPr>
          <w:rFonts w:asciiTheme="minorHAnsi" w:hAnsiTheme="minorHAnsi"/>
        </w:rPr>
      </w:pPr>
      <w:r>
        <w:rPr>
          <w:rFonts w:asciiTheme="minorHAnsi" w:hAnsiTheme="minorHAnsi"/>
          <w:b/>
          <w:bCs/>
        </w:rPr>
        <w:lastRenderedPageBreak/>
        <w:t>I</w:t>
      </w:r>
      <w:r w:rsidR="00D13960" w:rsidRPr="00D13960">
        <w:rPr>
          <w:rFonts w:asciiTheme="minorHAnsi" w:hAnsiTheme="minorHAnsi"/>
          <w:b/>
          <w:bCs/>
        </w:rPr>
        <w:t>. Inactivity</w:t>
      </w:r>
      <w:r w:rsidR="004435AF">
        <w:rPr>
          <w:rFonts w:asciiTheme="minorHAnsi" w:hAnsiTheme="minorHAnsi"/>
          <w:b/>
          <w:bCs/>
        </w:rPr>
        <w:t xml:space="preserve"> </w:t>
      </w:r>
      <w:r w:rsidR="00D13960" w:rsidRPr="00D13960">
        <w:rPr>
          <w:rFonts w:asciiTheme="minorHAnsi" w:hAnsiTheme="minorHAnsi"/>
          <w:b/>
          <w:bCs/>
        </w:rPr>
        <w:t>Protocol</w:t>
      </w:r>
    </w:p>
    <w:p w14:paraId="7C3A44FE" w14:textId="77777777" w:rsidR="00D13960" w:rsidRDefault="00D13960" w:rsidP="000B6877">
      <w:pPr>
        <w:numPr>
          <w:ilvl w:val="0"/>
          <w:numId w:val="36"/>
        </w:numPr>
        <w:spacing w:before="120" w:after="120"/>
        <w:rPr>
          <w:rFonts w:asciiTheme="minorHAnsi" w:hAnsiTheme="minorHAnsi"/>
        </w:rPr>
      </w:pPr>
      <w:r w:rsidRPr="00D13960">
        <w:rPr>
          <w:rFonts w:asciiTheme="minorHAnsi" w:hAnsiTheme="minorHAnsi"/>
        </w:rPr>
        <w:t>Accounts that are inactive or unmanaged must be archived or deleted.</w:t>
      </w:r>
    </w:p>
    <w:p w14:paraId="40961742" w14:textId="2BDB986F" w:rsidR="00862403" w:rsidRPr="00862403" w:rsidRDefault="00862403" w:rsidP="000B6877">
      <w:pPr>
        <w:numPr>
          <w:ilvl w:val="0"/>
          <w:numId w:val="36"/>
        </w:numPr>
        <w:spacing w:before="120" w:after="120"/>
        <w:rPr>
          <w:rFonts w:asciiTheme="minorHAnsi" w:hAnsiTheme="minorHAnsi" w:cstheme="minorHAnsi"/>
        </w:rPr>
      </w:pPr>
      <w:r w:rsidRPr="00862403">
        <w:rPr>
          <w:rFonts w:asciiTheme="minorHAnsi" w:hAnsiTheme="minorHAnsi" w:cstheme="minorHAnsi"/>
        </w:rPr>
        <w:t>Official ULM social media accounts must be actively managed; accounts that remain inactive for 90 consecutive days may be reviewed by the Office of Marketing and Communications and may be archived, deactivated, or deleted following notification to the responsible department.</w:t>
      </w:r>
    </w:p>
    <w:p w14:paraId="67818DD7" w14:textId="2FDD9340" w:rsidR="002F1D95" w:rsidRDefault="00D13960" w:rsidP="000B6877">
      <w:pPr>
        <w:numPr>
          <w:ilvl w:val="0"/>
          <w:numId w:val="36"/>
        </w:numPr>
        <w:spacing w:before="120" w:after="120"/>
        <w:rPr>
          <w:rFonts w:asciiTheme="minorHAnsi" w:hAnsiTheme="minorHAnsi"/>
        </w:rPr>
      </w:pPr>
      <w:r w:rsidRPr="00D13960">
        <w:rPr>
          <w:rFonts w:asciiTheme="minorHAnsi" w:hAnsiTheme="minorHAnsi"/>
        </w:rPr>
        <w:t>OMC can assist with account deactivation and public visibility settings.</w:t>
      </w:r>
    </w:p>
    <w:p w14:paraId="6232C415" w14:textId="74669662" w:rsidR="00230A11" w:rsidRDefault="00862403" w:rsidP="000B6877">
      <w:pPr>
        <w:spacing w:before="120" w:after="120"/>
        <w:rPr>
          <w:rFonts w:asciiTheme="minorHAnsi" w:hAnsiTheme="minorHAnsi"/>
          <w:b/>
          <w:bCs/>
        </w:rPr>
      </w:pPr>
      <w:r>
        <w:rPr>
          <w:rFonts w:asciiTheme="minorHAnsi" w:hAnsiTheme="minorHAnsi"/>
          <w:b/>
          <w:bCs/>
        </w:rPr>
        <w:t>J</w:t>
      </w:r>
      <w:r w:rsidR="00230A11" w:rsidRPr="00230A11">
        <w:rPr>
          <w:rFonts w:asciiTheme="minorHAnsi" w:hAnsiTheme="minorHAnsi"/>
          <w:b/>
          <w:bCs/>
        </w:rPr>
        <w:t xml:space="preserve">. Web Accessibility </w:t>
      </w:r>
    </w:p>
    <w:p w14:paraId="79349473" w14:textId="6B49F477" w:rsidR="00230A11" w:rsidRDefault="00230A11" w:rsidP="000B6877">
      <w:pPr>
        <w:pStyle w:val="ListParagraph"/>
        <w:numPr>
          <w:ilvl w:val="0"/>
          <w:numId w:val="41"/>
        </w:numPr>
        <w:spacing w:before="120" w:after="120"/>
        <w:contextualSpacing w:val="0"/>
        <w:rPr>
          <w:rFonts w:asciiTheme="minorHAnsi" w:hAnsiTheme="minorHAnsi"/>
          <w:b/>
          <w:bCs/>
        </w:rPr>
      </w:pPr>
      <w:r>
        <w:rPr>
          <w:rFonts w:asciiTheme="minorHAnsi" w:hAnsiTheme="minorHAnsi"/>
          <w:b/>
          <w:bCs/>
        </w:rPr>
        <w:t xml:space="preserve">Text and Readability </w:t>
      </w:r>
    </w:p>
    <w:p w14:paraId="153E48CC" w14:textId="282717C4" w:rsidR="00230A11" w:rsidRPr="00230A11" w:rsidRDefault="00230A11" w:rsidP="000B6877">
      <w:pPr>
        <w:pStyle w:val="ListParagraph"/>
        <w:numPr>
          <w:ilvl w:val="1"/>
          <w:numId w:val="41"/>
        </w:numPr>
        <w:spacing w:before="120" w:after="120"/>
        <w:contextualSpacing w:val="0"/>
        <w:rPr>
          <w:rFonts w:asciiTheme="minorHAnsi" w:hAnsiTheme="minorHAnsi"/>
        </w:rPr>
      </w:pPr>
      <w:r w:rsidRPr="00230A11">
        <w:rPr>
          <w:rFonts w:asciiTheme="minorHAnsi" w:hAnsiTheme="minorHAnsi"/>
        </w:rPr>
        <w:t>Keep language clear and concise.</w:t>
      </w:r>
    </w:p>
    <w:p w14:paraId="44403873" w14:textId="74283AA4" w:rsidR="00230A11" w:rsidRPr="00230A11" w:rsidRDefault="00230A11" w:rsidP="000B6877">
      <w:pPr>
        <w:pStyle w:val="ListParagraph"/>
        <w:numPr>
          <w:ilvl w:val="1"/>
          <w:numId w:val="41"/>
        </w:numPr>
        <w:spacing w:before="120" w:after="120"/>
        <w:contextualSpacing w:val="0"/>
        <w:rPr>
          <w:rFonts w:asciiTheme="minorHAnsi" w:hAnsiTheme="minorHAnsi"/>
        </w:rPr>
      </w:pPr>
      <w:r w:rsidRPr="00230A11">
        <w:rPr>
          <w:rFonts w:asciiTheme="minorHAnsi" w:hAnsiTheme="minorHAnsi"/>
        </w:rPr>
        <w:t>Avoid ALL CAPS for long phrases.</w:t>
      </w:r>
    </w:p>
    <w:p w14:paraId="381BFAA1" w14:textId="6423AFD2" w:rsidR="00230A11" w:rsidRPr="00230A11" w:rsidRDefault="00230A11" w:rsidP="000B6877">
      <w:pPr>
        <w:pStyle w:val="ListParagraph"/>
        <w:numPr>
          <w:ilvl w:val="1"/>
          <w:numId w:val="41"/>
        </w:numPr>
        <w:spacing w:before="120" w:after="120"/>
        <w:contextualSpacing w:val="0"/>
        <w:rPr>
          <w:rFonts w:asciiTheme="minorHAnsi" w:hAnsiTheme="minorHAnsi"/>
        </w:rPr>
      </w:pPr>
      <w:r w:rsidRPr="00230A11">
        <w:rPr>
          <w:rFonts w:asciiTheme="minorHAnsi" w:hAnsiTheme="minorHAnsi"/>
        </w:rPr>
        <w:t>Use CamelCase for hashtags. (ex. #TheBestIsOnTheBayou)</w:t>
      </w:r>
    </w:p>
    <w:p w14:paraId="38D90E29" w14:textId="4BF67173" w:rsidR="00230A11" w:rsidRDefault="00230A11" w:rsidP="000B6877">
      <w:pPr>
        <w:pStyle w:val="ListParagraph"/>
        <w:numPr>
          <w:ilvl w:val="1"/>
          <w:numId w:val="41"/>
        </w:numPr>
        <w:spacing w:before="120" w:after="120"/>
        <w:contextualSpacing w:val="0"/>
        <w:rPr>
          <w:rFonts w:asciiTheme="minorHAnsi" w:hAnsiTheme="minorHAnsi"/>
        </w:rPr>
      </w:pPr>
      <w:r w:rsidRPr="00230A11">
        <w:rPr>
          <w:rFonts w:asciiTheme="minorHAnsi" w:hAnsiTheme="minorHAnsi"/>
        </w:rPr>
        <w:t>Ensure</w:t>
      </w:r>
      <w:r>
        <w:rPr>
          <w:rFonts w:asciiTheme="minorHAnsi" w:hAnsiTheme="minorHAnsi"/>
        </w:rPr>
        <w:t xml:space="preserve"> strong color contrast in graphics.</w:t>
      </w:r>
    </w:p>
    <w:p w14:paraId="13286BB2" w14:textId="1E0CFC6B" w:rsidR="00230A11" w:rsidRP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Avoid stylized fonts that impair readability.</w:t>
      </w:r>
    </w:p>
    <w:p w14:paraId="6F01AE4A" w14:textId="7CF0CDE6" w:rsidR="00230A11" w:rsidRPr="00230A11" w:rsidRDefault="00230A11" w:rsidP="000B6877">
      <w:pPr>
        <w:pStyle w:val="ListParagraph"/>
        <w:numPr>
          <w:ilvl w:val="0"/>
          <w:numId w:val="41"/>
        </w:numPr>
        <w:spacing w:before="120" w:after="120"/>
        <w:contextualSpacing w:val="0"/>
        <w:rPr>
          <w:rFonts w:asciiTheme="minorHAnsi" w:hAnsiTheme="minorHAnsi"/>
          <w:b/>
          <w:bCs/>
        </w:rPr>
      </w:pPr>
      <w:r w:rsidRPr="00230A11">
        <w:rPr>
          <w:rFonts w:asciiTheme="minorHAnsi" w:hAnsiTheme="minorHAnsi"/>
          <w:b/>
          <w:bCs/>
        </w:rPr>
        <w:t>Images</w:t>
      </w:r>
    </w:p>
    <w:p w14:paraId="59933EC6" w14:textId="429FBADF"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Add clear, concise alt text.</w:t>
      </w:r>
    </w:p>
    <w:p w14:paraId="58BE52A9" w14:textId="0EE13B69"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Avoid essential text inside images; if used, repeat in caption.</w:t>
      </w:r>
    </w:p>
    <w:p w14:paraId="286D960A" w14:textId="4B5BCC01"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 xml:space="preserve">Provide text summaries for infographics. </w:t>
      </w:r>
    </w:p>
    <w:p w14:paraId="02853CAB" w14:textId="6A9C48B7"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Avoid flashing or visually triggering elements.</w:t>
      </w:r>
    </w:p>
    <w:p w14:paraId="7D28D941" w14:textId="2747736A" w:rsidR="00230A11" w:rsidRP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 xml:space="preserve">Do not post QR codes. </w:t>
      </w:r>
    </w:p>
    <w:p w14:paraId="43737502" w14:textId="2704D2A7" w:rsidR="00230A11" w:rsidRPr="00230A11" w:rsidRDefault="00230A11" w:rsidP="000B6877">
      <w:pPr>
        <w:pStyle w:val="ListParagraph"/>
        <w:numPr>
          <w:ilvl w:val="0"/>
          <w:numId w:val="41"/>
        </w:numPr>
        <w:spacing w:before="120" w:after="120"/>
        <w:contextualSpacing w:val="0"/>
        <w:rPr>
          <w:rFonts w:asciiTheme="minorHAnsi" w:hAnsiTheme="minorHAnsi"/>
          <w:b/>
          <w:bCs/>
        </w:rPr>
      </w:pPr>
      <w:r w:rsidRPr="00230A11">
        <w:rPr>
          <w:rFonts w:asciiTheme="minorHAnsi" w:hAnsiTheme="minorHAnsi"/>
          <w:b/>
          <w:bCs/>
        </w:rPr>
        <w:t>Video and Audio</w:t>
      </w:r>
    </w:p>
    <w:p w14:paraId="7274E2C1" w14:textId="77F24473"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 xml:space="preserve">Add accurate caption. If using auto captions, edit for accuracy. </w:t>
      </w:r>
    </w:p>
    <w:p w14:paraId="370225DE" w14:textId="1B4179B8"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Provide audio descriptions when visuals convey meaning.</w:t>
      </w:r>
    </w:p>
    <w:p w14:paraId="1408E6AD" w14:textId="35069A8D"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Offer transcripts for longer videos or audio content.</w:t>
      </w:r>
    </w:p>
    <w:p w14:paraId="666B346F" w14:textId="75D6966F"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 xml:space="preserve">Avoid rapid flashing imagery. </w:t>
      </w:r>
    </w:p>
    <w:p w14:paraId="37F9A37B" w14:textId="39A48BFD" w:rsidR="00230A11" w:rsidRPr="00230A11" w:rsidRDefault="00230A11" w:rsidP="000B6877">
      <w:pPr>
        <w:pStyle w:val="ListParagraph"/>
        <w:numPr>
          <w:ilvl w:val="0"/>
          <w:numId w:val="41"/>
        </w:numPr>
        <w:spacing w:before="120" w:after="120"/>
        <w:contextualSpacing w:val="0"/>
        <w:rPr>
          <w:rFonts w:asciiTheme="minorHAnsi" w:hAnsiTheme="minorHAnsi"/>
          <w:b/>
          <w:bCs/>
        </w:rPr>
      </w:pPr>
      <w:r w:rsidRPr="00230A11">
        <w:rPr>
          <w:rFonts w:asciiTheme="minorHAnsi" w:hAnsiTheme="minorHAnsi"/>
          <w:b/>
          <w:bCs/>
        </w:rPr>
        <w:t>Emojis and Symbols</w:t>
      </w:r>
    </w:p>
    <w:p w14:paraId="4B047691" w14:textId="3EC6E288"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 xml:space="preserve">Use emojis sparingly. </w:t>
      </w:r>
    </w:p>
    <w:p w14:paraId="1F48B8F5" w14:textId="0521573B"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Don’t use emojis to replace words.</w:t>
      </w:r>
    </w:p>
    <w:p w14:paraId="33D59713" w14:textId="782A5F6D"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Avoid long emoji strings.</w:t>
      </w:r>
    </w:p>
    <w:p w14:paraId="52601C37" w14:textId="5E1D272D" w:rsidR="00230A11" w:rsidRPr="00230A11" w:rsidRDefault="00230A11" w:rsidP="000B6877">
      <w:pPr>
        <w:pStyle w:val="ListParagraph"/>
        <w:numPr>
          <w:ilvl w:val="0"/>
          <w:numId w:val="41"/>
        </w:numPr>
        <w:spacing w:before="120" w:after="120"/>
        <w:contextualSpacing w:val="0"/>
        <w:rPr>
          <w:rFonts w:asciiTheme="minorHAnsi" w:hAnsiTheme="minorHAnsi"/>
          <w:b/>
          <w:bCs/>
        </w:rPr>
      </w:pPr>
      <w:r w:rsidRPr="00230A11">
        <w:rPr>
          <w:rFonts w:asciiTheme="minorHAnsi" w:hAnsiTheme="minorHAnsi"/>
          <w:b/>
          <w:bCs/>
        </w:rPr>
        <w:t>Formatting and Structure</w:t>
      </w:r>
    </w:p>
    <w:p w14:paraId="6272E06E" w14:textId="450018F9"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 xml:space="preserve">Break </w:t>
      </w:r>
      <w:r w:rsidR="00FB0D06">
        <w:rPr>
          <w:rFonts w:asciiTheme="minorHAnsi" w:hAnsiTheme="minorHAnsi"/>
        </w:rPr>
        <w:t>lengthy text</w:t>
      </w:r>
      <w:r>
        <w:rPr>
          <w:rFonts w:asciiTheme="minorHAnsi" w:hAnsiTheme="minorHAnsi"/>
        </w:rPr>
        <w:t xml:space="preserve"> into short paragraphs or bullet points.</w:t>
      </w:r>
    </w:p>
    <w:p w14:paraId="372B778C" w14:textId="264599D0"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 xml:space="preserve">Label links clearly. </w:t>
      </w:r>
    </w:p>
    <w:p w14:paraId="17A33C67" w14:textId="5F79A500"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Ensure text in stories/reels remain on screen long enough to read.</w:t>
      </w:r>
    </w:p>
    <w:p w14:paraId="3824E2FC" w14:textId="75BD48E0"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Check readability on both mobile and desktop.</w:t>
      </w:r>
    </w:p>
    <w:p w14:paraId="4BC0DB71" w14:textId="16C8B5CB" w:rsidR="00230A11" w:rsidRPr="00230A11" w:rsidRDefault="00230A11" w:rsidP="000B6877">
      <w:pPr>
        <w:pStyle w:val="ListParagraph"/>
        <w:numPr>
          <w:ilvl w:val="0"/>
          <w:numId w:val="41"/>
        </w:numPr>
        <w:spacing w:before="120" w:after="120"/>
        <w:contextualSpacing w:val="0"/>
        <w:rPr>
          <w:rFonts w:asciiTheme="minorHAnsi" w:hAnsiTheme="minorHAnsi"/>
          <w:b/>
          <w:bCs/>
        </w:rPr>
      </w:pPr>
      <w:r w:rsidRPr="00230A11">
        <w:rPr>
          <w:rFonts w:asciiTheme="minorHAnsi" w:hAnsiTheme="minorHAnsi"/>
          <w:b/>
          <w:bCs/>
        </w:rPr>
        <w:t>Final Review</w:t>
      </w:r>
    </w:p>
    <w:p w14:paraId="7C13B200" w14:textId="1F7468A4"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Does the post make sense without a visual?</w:t>
      </w:r>
    </w:p>
    <w:p w14:paraId="3FB82B10" w14:textId="75880680"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Is the content screen-reader friendly?</w:t>
      </w:r>
    </w:p>
    <w:p w14:paraId="7910E9C7" w14:textId="0314E94C" w:rsid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lastRenderedPageBreak/>
        <w:t>Are captions, alt text, and transcripts included and accurate?</w:t>
      </w:r>
    </w:p>
    <w:p w14:paraId="33377176" w14:textId="18F17BBF" w:rsidR="00230A11" w:rsidRPr="00230A11" w:rsidRDefault="00230A11" w:rsidP="000B6877">
      <w:pPr>
        <w:pStyle w:val="ListParagraph"/>
        <w:numPr>
          <w:ilvl w:val="1"/>
          <w:numId w:val="41"/>
        </w:numPr>
        <w:spacing w:before="120" w:after="120"/>
        <w:contextualSpacing w:val="0"/>
        <w:rPr>
          <w:rFonts w:asciiTheme="minorHAnsi" w:hAnsiTheme="minorHAnsi"/>
        </w:rPr>
      </w:pPr>
      <w:r>
        <w:rPr>
          <w:rFonts w:asciiTheme="minorHAnsi" w:hAnsiTheme="minorHAnsi"/>
        </w:rPr>
        <w:t>Would users with visual, auditory, cognitive, or motor impairments be able to access it?</w:t>
      </w:r>
    </w:p>
    <w:p w14:paraId="1C913225" w14:textId="18F466D0" w:rsidR="002F1D95" w:rsidRPr="00D32116" w:rsidRDefault="00862403" w:rsidP="00D32116">
      <w:pPr>
        <w:spacing w:after="240"/>
        <w:rPr>
          <w:rFonts w:asciiTheme="minorHAnsi" w:hAnsiTheme="minorHAnsi"/>
          <w:b/>
          <w:bCs/>
        </w:rPr>
      </w:pPr>
      <w:r>
        <w:rPr>
          <w:rFonts w:asciiTheme="minorHAnsi" w:hAnsiTheme="minorHAnsi"/>
          <w:b/>
          <w:bCs/>
        </w:rPr>
        <w:t>K</w:t>
      </w:r>
      <w:r w:rsidR="002F1D95" w:rsidRPr="00D32116">
        <w:rPr>
          <w:rFonts w:asciiTheme="minorHAnsi" w:hAnsiTheme="minorHAnsi"/>
          <w:b/>
          <w:bCs/>
        </w:rPr>
        <w:t xml:space="preserve">. </w:t>
      </w:r>
      <w:r w:rsidR="0080640D">
        <w:rPr>
          <w:rFonts w:asciiTheme="minorHAnsi" w:hAnsiTheme="minorHAnsi"/>
          <w:b/>
          <w:bCs/>
        </w:rPr>
        <w:t>Note About Private Accounts</w:t>
      </w:r>
      <w:r w:rsidR="002F1D95" w:rsidRPr="00D32116">
        <w:rPr>
          <w:rFonts w:asciiTheme="minorHAnsi" w:hAnsiTheme="minorHAnsi"/>
          <w:b/>
          <w:bCs/>
        </w:rPr>
        <w:t xml:space="preserve"> </w:t>
      </w:r>
    </w:p>
    <w:p w14:paraId="0D37603E" w14:textId="77777777" w:rsidR="00FB0D06" w:rsidRPr="0080640D" w:rsidRDefault="00FB0D06" w:rsidP="00FB0D06">
      <w:pPr>
        <w:numPr>
          <w:ilvl w:val="0"/>
          <w:numId w:val="36"/>
        </w:numPr>
        <w:spacing w:after="240"/>
        <w:rPr>
          <w:rFonts w:asciiTheme="minorHAnsi" w:hAnsiTheme="minorHAnsi" w:cstheme="minorHAnsi"/>
          <w:color w:val="000000" w:themeColor="text1"/>
        </w:rPr>
      </w:pPr>
      <w:r>
        <w:rPr>
          <w:rFonts w:asciiTheme="minorHAnsi" w:hAnsiTheme="minorHAnsi" w:cstheme="minorHAnsi"/>
          <w:color w:val="000000" w:themeColor="text1"/>
          <w:shd w:val="clear" w:color="auto" w:fill="FFFFFF"/>
        </w:rPr>
        <w:t>Given the protections afforded by the first amendment, t</w:t>
      </w:r>
      <w:r w:rsidRPr="0080640D">
        <w:rPr>
          <w:rFonts w:asciiTheme="minorHAnsi" w:hAnsiTheme="minorHAnsi" w:cstheme="minorHAnsi"/>
          <w:color w:val="000000" w:themeColor="text1"/>
          <w:shd w:val="clear" w:color="auto" w:fill="FFFFFF"/>
        </w:rPr>
        <w:t>he University does not monitor or restrict lawful personal speech on private accounts, including th</w:t>
      </w:r>
      <w:r>
        <w:rPr>
          <w:rFonts w:asciiTheme="minorHAnsi" w:hAnsiTheme="minorHAnsi" w:cstheme="minorHAnsi"/>
          <w:color w:val="000000" w:themeColor="text1"/>
          <w:shd w:val="clear" w:color="auto" w:fill="FFFFFF"/>
        </w:rPr>
        <w:t>ose</w:t>
      </w:r>
      <w:r w:rsidRPr="0080640D">
        <w:rPr>
          <w:rFonts w:asciiTheme="minorHAnsi" w:hAnsiTheme="minorHAnsi" w:cstheme="minorHAnsi"/>
          <w:color w:val="000000" w:themeColor="text1"/>
          <w:shd w:val="clear" w:color="auto" w:fill="FFFFFF"/>
        </w:rPr>
        <w:t xml:space="preserve"> of faculty and staff.</w:t>
      </w:r>
    </w:p>
    <w:p w14:paraId="0857B633" w14:textId="77777777" w:rsidR="00FB0D06" w:rsidRDefault="00FB0D06" w:rsidP="00FB0D06">
      <w:pPr>
        <w:numPr>
          <w:ilvl w:val="0"/>
          <w:numId w:val="36"/>
        </w:numPr>
        <w:spacing w:after="240"/>
        <w:rPr>
          <w:rFonts w:asciiTheme="minorHAnsi" w:hAnsiTheme="minorHAnsi" w:cstheme="minorHAnsi"/>
          <w:color w:val="000000" w:themeColor="text1"/>
        </w:rPr>
      </w:pPr>
      <w:r>
        <w:rPr>
          <w:rFonts w:asciiTheme="minorHAnsi" w:hAnsiTheme="minorHAnsi" w:cstheme="minorHAnsi"/>
          <w:color w:val="000000" w:themeColor="text1"/>
        </w:rPr>
        <w:t>O</w:t>
      </w:r>
      <w:r w:rsidRPr="002F1D95">
        <w:rPr>
          <w:rFonts w:asciiTheme="minorHAnsi" w:hAnsiTheme="minorHAnsi" w:cstheme="minorHAnsi"/>
          <w:color w:val="000000" w:themeColor="text1"/>
        </w:rPr>
        <w:t xml:space="preserve">n personal sites, if you identify yourself as a ULM faculty or staff member online, </w:t>
      </w:r>
      <w:r>
        <w:rPr>
          <w:rFonts w:asciiTheme="minorHAnsi" w:hAnsiTheme="minorHAnsi" w:cstheme="minorHAnsi"/>
          <w:color w:val="000000" w:themeColor="text1"/>
        </w:rPr>
        <w:t xml:space="preserve">you should not give the impression that you are speaking on behalf of the university.  You must </w:t>
      </w:r>
      <w:r w:rsidRPr="002F1D95">
        <w:rPr>
          <w:rFonts w:asciiTheme="minorHAnsi" w:hAnsiTheme="minorHAnsi" w:cstheme="minorHAnsi"/>
          <w:color w:val="000000" w:themeColor="text1"/>
        </w:rPr>
        <w:t xml:space="preserve">be clear </w:t>
      </w:r>
      <w:r>
        <w:rPr>
          <w:rFonts w:asciiTheme="minorHAnsi" w:hAnsiTheme="minorHAnsi" w:cstheme="minorHAnsi"/>
          <w:color w:val="000000" w:themeColor="text1"/>
        </w:rPr>
        <w:t xml:space="preserve">that </w:t>
      </w:r>
      <w:r w:rsidRPr="002F1D95">
        <w:rPr>
          <w:rFonts w:asciiTheme="minorHAnsi" w:hAnsiTheme="minorHAnsi" w:cstheme="minorHAnsi"/>
          <w:color w:val="000000" w:themeColor="text1"/>
        </w:rPr>
        <w:t>the views ex</w:t>
      </w:r>
      <w:r w:rsidRPr="002F1D95">
        <w:rPr>
          <w:rFonts w:asciiTheme="minorHAnsi" w:hAnsiTheme="minorHAnsi" w:cstheme="minorHAnsi"/>
          <w:color w:val="000000" w:themeColor="text1"/>
        </w:rPr>
        <w:softHyphen/>
        <w:t xml:space="preserve">pressed </w:t>
      </w:r>
      <w:r>
        <w:rPr>
          <w:rFonts w:asciiTheme="minorHAnsi" w:hAnsiTheme="minorHAnsi" w:cstheme="minorHAnsi"/>
          <w:color w:val="000000" w:themeColor="text1"/>
        </w:rPr>
        <w:t xml:space="preserve">in your personal postings </w:t>
      </w:r>
      <w:r w:rsidRPr="002F1D95">
        <w:rPr>
          <w:rFonts w:asciiTheme="minorHAnsi" w:hAnsiTheme="minorHAnsi" w:cstheme="minorHAnsi"/>
          <w:color w:val="000000" w:themeColor="text1"/>
        </w:rPr>
        <w:t xml:space="preserve">do not necessarily reflect those of the university. While faculty and staff certainly possess freedom of expression in their personal sites, it is imperative to always </w:t>
      </w:r>
      <w:r>
        <w:rPr>
          <w:rFonts w:asciiTheme="minorHAnsi" w:hAnsiTheme="minorHAnsi" w:cstheme="minorHAnsi"/>
          <w:color w:val="000000" w:themeColor="text1"/>
        </w:rPr>
        <w:t>cognizant of the</w:t>
      </w:r>
      <w:r w:rsidRPr="002F1D95">
        <w:rPr>
          <w:rFonts w:asciiTheme="minorHAnsi" w:hAnsiTheme="minorHAnsi" w:cstheme="minorHAnsi"/>
          <w:color w:val="000000" w:themeColor="text1"/>
        </w:rPr>
        <w:t xml:space="preserve"> association with ULM</w:t>
      </w:r>
      <w:r>
        <w:rPr>
          <w:rFonts w:asciiTheme="minorHAnsi" w:hAnsiTheme="minorHAnsi" w:cstheme="minorHAnsi"/>
          <w:color w:val="000000" w:themeColor="text1"/>
        </w:rPr>
        <w:t xml:space="preserve"> and how that may affect the perception of social media posts</w:t>
      </w:r>
      <w:r w:rsidRPr="002F1D95">
        <w:rPr>
          <w:rFonts w:asciiTheme="minorHAnsi" w:hAnsiTheme="minorHAnsi" w:cstheme="minorHAnsi"/>
          <w:color w:val="000000" w:themeColor="text1"/>
        </w:rPr>
        <w:t>.</w:t>
      </w:r>
    </w:p>
    <w:p w14:paraId="752B98B2" w14:textId="77777777" w:rsidR="0080640D" w:rsidRDefault="002F1D95" w:rsidP="0080640D">
      <w:pPr>
        <w:numPr>
          <w:ilvl w:val="0"/>
          <w:numId w:val="36"/>
        </w:numPr>
        <w:spacing w:after="240"/>
        <w:rPr>
          <w:rFonts w:asciiTheme="minorHAnsi" w:hAnsiTheme="minorHAnsi" w:cstheme="minorHAnsi"/>
          <w:color w:val="000000" w:themeColor="text1"/>
        </w:rPr>
      </w:pPr>
      <w:r w:rsidRPr="00D32116">
        <w:rPr>
          <w:rFonts w:asciiTheme="minorHAnsi" w:hAnsiTheme="minorHAnsi" w:cstheme="minorHAnsi"/>
          <w:color w:val="000000" w:themeColor="text1"/>
        </w:rPr>
        <w:t>Be thoughtful in your postings. If you would not say it at a conference or to a member of the media, do not post it online.</w:t>
      </w:r>
    </w:p>
    <w:p w14:paraId="25518F55" w14:textId="47DBF076" w:rsidR="005774DB" w:rsidRPr="005774DB" w:rsidRDefault="005774DB" w:rsidP="005774DB">
      <w:pPr>
        <w:pStyle w:val="ListParagraph"/>
        <w:numPr>
          <w:ilvl w:val="0"/>
          <w:numId w:val="36"/>
        </w:numPr>
        <w:shd w:val="clear" w:color="auto" w:fill="FFFFFF"/>
        <w:spacing w:after="150"/>
        <w:rPr>
          <w:rFonts w:asciiTheme="minorHAnsi" w:hAnsiTheme="minorHAnsi" w:cstheme="minorHAnsi"/>
          <w:color w:val="000000" w:themeColor="text1"/>
          <w:sz w:val="24"/>
          <w:szCs w:val="24"/>
        </w:rPr>
      </w:pPr>
      <w:r w:rsidRPr="005774DB">
        <w:rPr>
          <w:rFonts w:asciiTheme="minorHAnsi" w:hAnsiTheme="minorHAnsi" w:cstheme="minorHAnsi"/>
          <w:color w:val="000000" w:themeColor="text1"/>
          <w:sz w:val="24"/>
          <w:szCs w:val="24"/>
        </w:rPr>
        <w:t>The following disclaimer should be added whenever you identify yourself as part of ULM while not officially acting on behalf of the university:</w:t>
      </w:r>
    </w:p>
    <w:p w14:paraId="44F483CC" w14:textId="31B63865" w:rsidR="005774DB" w:rsidRPr="005774DB" w:rsidRDefault="005774DB" w:rsidP="005774DB">
      <w:pPr>
        <w:shd w:val="clear" w:color="auto" w:fill="FFFFFF"/>
        <w:spacing w:after="150"/>
        <w:ind w:left="360"/>
        <w:rPr>
          <w:rFonts w:asciiTheme="minorHAnsi" w:hAnsiTheme="minorHAnsi" w:cstheme="minorHAnsi"/>
          <w:b/>
          <w:bCs/>
          <w:color w:val="000000" w:themeColor="text1"/>
        </w:rPr>
      </w:pPr>
      <w:r w:rsidRPr="005774DB">
        <w:rPr>
          <w:rFonts w:asciiTheme="minorHAnsi" w:hAnsiTheme="minorHAnsi" w:cstheme="minorHAnsi"/>
          <w:b/>
          <w:bCs/>
          <w:i/>
          <w:iCs/>
          <w:color w:val="000000" w:themeColor="text1"/>
        </w:rPr>
        <w:t>“The views and opinions expressed here are not necessarily those of the University of Louisiana Monroe</w:t>
      </w:r>
      <w:r w:rsidR="00FB0D06">
        <w:rPr>
          <w:rFonts w:asciiTheme="minorHAnsi" w:hAnsiTheme="minorHAnsi" w:cstheme="minorHAnsi"/>
          <w:b/>
          <w:bCs/>
          <w:i/>
          <w:iCs/>
          <w:color w:val="000000" w:themeColor="text1"/>
        </w:rPr>
        <w:t>.”</w:t>
      </w:r>
    </w:p>
    <w:p w14:paraId="6E71FCA9" w14:textId="7ADB7125" w:rsidR="005774DB" w:rsidRPr="005774DB" w:rsidRDefault="005774DB" w:rsidP="005774DB">
      <w:pPr>
        <w:shd w:val="clear" w:color="auto" w:fill="FFFFFF"/>
        <w:ind w:left="360"/>
        <w:rPr>
          <w:rFonts w:asciiTheme="minorHAnsi" w:hAnsiTheme="minorHAnsi" w:cstheme="minorHAnsi"/>
          <w:color w:val="000000" w:themeColor="text1"/>
        </w:rPr>
      </w:pPr>
    </w:p>
    <w:p w14:paraId="6C3C76BB" w14:textId="20DCACB1" w:rsidR="0080640D" w:rsidRPr="0080640D" w:rsidRDefault="00862403" w:rsidP="0080640D">
      <w:pPr>
        <w:spacing w:after="240"/>
        <w:rPr>
          <w:rFonts w:asciiTheme="minorHAnsi" w:hAnsiTheme="minorHAnsi" w:cstheme="minorHAnsi"/>
          <w:color w:val="000000" w:themeColor="text1"/>
        </w:rPr>
      </w:pPr>
      <w:r w:rsidRPr="00862403">
        <w:rPr>
          <w:rFonts w:asciiTheme="minorHAnsi" w:hAnsiTheme="minorHAnsi" w:cstheme="minorHAnsi"/>
          <w:b/>
          <w:bCs/>
          <w:color w:val="000000" w:themeColor="text1"/>
        </w:rPr>
        <w:t>L</w:t>
      </w:r>
      <w:r w:rsidR="0080640D">
        <w:rPr>
          <w:rFonts w:asciiTheme="minorHAnsi" w:hAnsiTheme="minorHAnsi" w:cstheme="minorHAnsi"/>
          <w:color w:val="000000" w:themeColor="text1"/>
        </w:rPr>
        <w:t xml:space="preserve">. </w:t>
      </w:r>
      <w:r w:rsidR="0080640D" w:rsidRPr="0080640D">
        <w:rPr>
          <w:rFonts w:asciiTheme="minorHAnsi" w:hAnsiTheme="minorHAnsi" w:cstheme="minorHAnsi"/>
          <w:b/>
          <w:bCs/>
          <w:color w:val="000000" w:themeColor="text1"/>
        </w:rPr>
        <w:t>Best Practices</w:t>
      </w:r>
    </w:p>
    <w:p w14:paraId="6B8B2B39" w14:textId="77777777" w:rsidR="005774DB" w:rsidRDefault="00A1499A" w:rsidP="004355AC">
      <w:pPr>
        <w:pStyle w:val="ListParagraph"/>
        <w:numPr>
          <w:ilvl w:val="0"/>
          <w:numId w:val="36"/>
        </w:numPr>
        <w:shd w:val="clear" w:color="auto" w:fill="FFFFFF"/>
        <w:spacing w:after="120"/>
        <w:rPr>
          <w:rFonts w:asciiTheme="minorHAnsi" w:hAnsiTheme="minorHAnsi" w:cstheme="minorHAnsi"/>
          <w:color w:val="000000" w:themeColor="text1"/>
          <w:sz w:val="24"/>
          <w:szCs w:val="24"/>
        </w:rPr>
      </w:pPr>
      <w:r w:rsidRPr="0080640D">
        <w:rPr>
          <w:rFonts w:asciiTheme="minorHAnsi" w:hAnsiTheme="minorHAnsi" w:cstheme="minorHAnsi"/>
          <w:color w:val="000000" w:themeColor="text1"/>
          <w:sz w:val="24"/>
          <w:szCs w:val="24"/>
        </w:rPr>
        <w:t xml:space="preserve">Avoid implied endorsements. </w:t>
      </w:r>
    </w:p>
    <w:p w14:paraId="7FA7574A" w14:textId="77113E2D" w:rsidR="0080640D" w:rsidRDefault="00A1499A" w:rsidP="004355AC">
      <w:pPr>
        <w:pStyle w:val="ListParagraph"/>
        <w:numPr>
          <w:ilvl w:val="1"/>
          <w:numId w:val="36"/>
        </w:numPr>
        <w:shd w:val="clear" w:color="auto" w:fill="FFFFFF"/>
        <w:spacing w:after="120"/>
        <w:rPr>
          <w:rFonts w:asciiTheme="minorHAnsi" w:hAnsiTheme="minorHAnsi" w:cstheme="minorHAnsi"/>
          <w:color w:val="000000" w:themeColor="text1"/>
          <w:sz w:val="24"/>
          <w:szCs w:val="24"/>
        </w:rPr>
      </w:pPr>
      <w:r w:rsidRPr="0080640D">
        <w:rPr>
          <w:rFonts w:asciiTheme="minorHAnsi" w:hAnsiTheme="minorHAnsi" w:cstheme="minorHAnsi"/>
          <w:color w:val="000000" w:themeColor="text1"/>
          <w:sz w:val="24"/>
          <w:szCs w:val="24"/>
        </w:rPr>
        <w:t>Be cautious when “liking,” “following,” or reposting from political, commercial, or controversial accounts that could appear as institutional endorsements</w:t>
      </w:r>
      <w:r w:rsidR="0080640D" w:rsidRPr="0080640D">
        <w:rPr>
          <w:rFonts w:asciiTheme="minorHAnsi" w:hAnsiTheme="minorHAnsi" w:cstheme="minorHAnsi"/>
          <w:color w:val="000000" w:themeColor="text1"/>
          <w:sz w:val="24"/>
          <w:szCs w:val="24"/>
        </w:rPr>
        <w:t>.</w:t>
      </w:r>
    </w:p>
    <w:p w14:paraId="00F66FFF" w14:textId="77777777" w:rsidR="005774DB" w:rsidRPr="0080640D" w:rsidRDefault="005774DB" w:rsidP="004355AC">
      <w:pPr>
        <w:pStyle w:val="ListParagraph"/>
        <w:shd w:val="clear" w:color="auto" w:fill="FFFFFF"/>
        <w:spacing w:after="120"/>
        <w:rPr>
          <w:rFonts w:asciiTheme="minorHAnsi" w:hAnsiTheme="minorHAnsi" w:cstheme="minorHAnsi"/>
          <w:color w:val="000000" w:themeColor="text1"/>
          <w:sz w:val="24"/>
          <w:szCs w:val="24"/>
        </w:rPr>
      </w:pPr>
    </w:p>
    <w:p w14:paraId="68836401" w14:textId="77777777" w:rsidR="005774DB" w:rsidRDefault="0080640D" w:rsidP="0080640D">
      <w:pPr>
        <w:pStyle w:val="ListParagraph"/>
        <w:numPr>
          <w:ilvl w:val="0"/>
          <w:numId w:val="36"/>
        </w:numPr>
        <w:shd w:val="clear" w:color="auto" w:fill="FFFFFF"/>
        <w:spacing w:after="150"/>
        <w:rPr>
          <w:rFonts w:asciiTheme="minorHAnsi" w:hAnsiTheme="minorHAnsi" w:cstheme="minorHAnsi"/>
          <w:color w:val="000000" w:themeColor="text1"/>
          <w:sz w:val="24"/>
          <w:szCs w:val="24"/>
        </w:rPr>
      </w:pPr>
      <w:r w:rsidRPr="0080640D">
        <w:rPr>
          <w:rFonts w:asciiTheme="minorHAnsi" w:hAnsiTheme="minorHAnsi" w:cstheme="minorHAnsi"/>
          <w:color w:val="000000" w:themeColor="text1"/>
          <w:sz w:val="24"/>
          <w:szCs w:val="24"/>
        </w:rPr>
        <w:t xml:space="preserve">Follow all official ULM accounts. </w:t>
      </w:r>
    </w:p>
    <w:p w14:paraId="52B2B8EF" w14:textId="0B697A3E" w:rsidR="0080640D" w:rsidRDefault="0080640D" w:rsidP="005774DB">
      <w:pPr>
        <w:pStyle w:val="ListParagraph"/>
        <w:numPr>
          <w:ilvl w:val="1"/>
          <w:numId w:val="36"/>
        </w:numPr>
        <w:shd w:val="clear" w:color="auto" w:fill="FFFFFF"/>
        <w:spacing w:after="150"/>
        <w:rPr>
          <w:rFonts w:asciiTheme="minorHAnsi" w:hAnsiTheme="minorHAnsi" w:cstheme="minorHAnsi"/>
          <w:color w:val="000000" w:themeColor="text1"/>
          <w:sz w:val="24"/>
          <w:szCs w:val="24"/>
        </w:rPr>
      </w:pPr>
      <w:r w:rsidRPr="0080640D">
        <w:rPr>
          <w:rFonts w:asciiTheme="minorHAnsi" w:hAnsiTheme="minorHAnsi" w:cstheme="minorHAnsi"/>
          <w:color w:val="000000" w:themeColor="text1"/>
          <w:sz w:val="24"/>
          <w:szCs w:val="24"/>
        </w:rPr>
        <w:t>Engaging with the university’s main social presence helps strengthen your network and puts your page on the radar of larger audiences.</w:t>
      </w:r>
    </w:p>
    <w:p w14:paraId="0E20EEAF" w14:textId="77777777" w:rsidR="005774DB" w:rsidRPr="0080640D" w:rsidRDefault="005774DB" w:rsidP="005774DB">
      <w:pPr>
        <w:pStyle w:val="ListParagraph"/>
        <w:shd w:val="clear" w:color="auto" w:fill="FFFFFF"/>
        <w:spacing w:after="150"/>
        <w:ind w:left="1800"/>
        <w:rPr>
          <w:rFonts w:asciiTheme="minorHAnsi" w:hAnsiTheme="minorHAnsi" w:cstheme="minorHAnsi"/>
          <w:color w:val="000000" w:themeColor="text1"/>
          <w:sz w:val="24"/>
          <w:szCs w:val="24"/>
        </w:rPr>
      </w:pPr>
    </w:p>
    <w:p w14:paraId="51AD6B52" w14:textId="77777777" w:rsidR="005774DB" w:rsidRDefault="0080640D" w:rsidP="005774DB">
      <w:pPr>
        <w:pStyle w:val="ListParagraph"/>
        <w:numPr>
          <w:ilvl w:val="0"/>
          <w:numId w:val="36"/>
        </w:numPr>
        <w:shd w:val="clear" w:color="auto" w:fill="FFFFFF"/>
        <w:spacing w:after="150"/>
        <w:rPr>
          <w:rFonts w:asciiTheme="minorHAnsi" w:hAnsiTheme="minorHAnsi" w:cstheme="minorHAnsi"/>
          <w:color w:val="000000" w:themeColor="text1"/>
          <w:sz w:val="24"/>
          <w:szCs w:val="24"/>
        </w:rPr>
      </w:pPr>
      <w:r w:rsidRPr="0080640D">
        <w:rPr>
          <w:rFonts w:asciiTheme="minorHAnsi" w:hAnsiTheme="minorHAnsi" w:cstheme="minorHAnsi"/>
          <w:color w:val="000000" w:themeColor="text1"/>
          <w:sz w:val="24"/>
          <w:szCs w:val="24"/>
        </w:rPr>
        <w:t xml:space="preserve">Share and reshare often. </w:t>
      </w:r>
    </w:p>
    <w:p w14:paraId="3011BBDB" w14:textId="313176F5" w:rsidR="005774DB" w:rsidRPr="005774DB" w:rsidRDefault="0080640D" w:rsidP="005774DB">
      <w:pPr>
        <w:pStyle w:val="ListParagraph"/>
        <w:numPr>
          <w:ilvl w:val="1"/>
          <w:numId w:val="36"/>
        </w:numPr>
        <w:shd w:val="clear" w:color="auto" w:fill="FFFFFF"/>
        <w:spacing w:after="150"/>
        <w:rPr>
          <w:rFonts w:asciiTheme="minorHAnsi" w:hAnsiTheme="minorHAnsi" w:cstheme="minorHAnsi"/>
          <w:color w:val="000000" w:themeColor="text1"/>
          <w:sz w:val="24"/>
          <w:szCs w:val="24"/>
        </w:rPr>
      </w:pPr>
      <w:r w:rsidRPr="0080640D">
        <w:rPr>
          <w:sz w:val="24"/>
          <w:szCs w:val="24"/>
        </w:rPr>
        <w:t xml:space="preserve">Use your story to highlight posts from @ulmonroe, other departments, student orgs, </w:t>
      </w:r>
      <w:r w:rsidRPr="005774DB">
        <w:rPr>
          <w:sz w:val="24"/>
          <w:szCs w:val="24"/>
        </w:rPr>
        <w:t>and campus partners. Resharing reinforces collaboration and keeps your content fresh.</w:t>
      </w:r>
    </w:p>
    <w:p w14:paraId="5BC63889" w14:textId="77777777" w:rsidR="005774DB" w:rsidRPr="005774DB" w:rsidRDefault="005774DB" w:rsidP="005774DB">
      <w:pPr>
        <w:pStyle w:val="ListParagraph"/>
        <w:shd w:val="clear" w:color="auto" w:fill="FFFFFF"/>
        <w:spacing w:after="150"/>
        <w:ind w:left="1800"/>
        <w:rPr>
          <w:rFonts w:asciiTheme="minorHAnsi" w:hAnsiTheme="minorHAnsi" w:cstheme="minorHAnsi"/>
          <w:color w:val="000000" w:themeColor="text1"/>
          <w:sz w:val="24"/>
          <w:szCs w:val="24"/>
        </w:rPr>
      </w:pPr>
    </w:p>
    <w:p w14:paraId="2E109B9C" w14:textId="77777777" w:rsidR="005774DB" w:rsidRPr="005774DB" w:rsidRDefault="0080640D" w:rsidP="0080640D">
      <w:pPr>
        <w:pStyle w:val="ListParagraph"/>
        <w:numPr>
          <w:ilvl w:val="0"/>
          <w:numId w:val="36"/>
        </w:numPr>
        <w:shd w:val="clear" w:color="auto" w:fill="FFFFFF"/>
        <w:spacing w:after="150"/>
        <w:rPr>
          <w:rFonts w:asciiTheme="minorHAnsi" w:hAnsiTheme="minorHAnsi" w:cstheme="minorHAnsi"/>
          <w:color w:val="000000" w:themeColor="text1"/>
          <w:sz w:val="24"/>
          <w:szCs w:val="24"/>
        </w:rPr>
      </w:pPr>
      <w:r w:rsidRPr="005774DB">
        <w:rPr>
          <w:sz w:val="24"/>
          <w:szCs w:val="24"/>
        </w:rPr>
        <w:t xml:space="preserve">Collaborate when possible. </w:t>
      </w:r>
    </w:p>
    <w:p w14:paraId="4B5D88B9" w14:textId="04FB0C39" w:rsidR="0080640D" w:rsidRPr="005774DB" w:rsidRDefault="0080640D" w:rsidP="005774DB">
      <w:pPr>
        <w:pStyle w:val="ListParagraph"/>
        <w:numPr>
          <w:ilvl w:val="1"/>
          <w:numId w:val="36"/>
        </w:numPr>
        <w:shd w:val="clear" w:color="auto" w:fill="FFFFFF"/>
        <w:spacing w:after="150"/>
        <w:rPr>
          <w:rFonts w:asciiTheme="minorHAnsi" w:hAnsiTheme="minorHAnsi" w:cstheme="minorHAnsi"/>
          <w:color w:val="000000" w:themeColor="text1"/>
          <w:sz w:val="24"/>
          <w:szCs w:val="24"/>
        </w:rPr>
      </w:pPr>
      <w:r w:rsidRPr="005774DB">
        <w:rPr>
          <w:sz w:val="24"/>
          <w:szCs w:val="24"/>
        </w:rPr>
        <w:t>Joint posts and cross-tagging other ULM accounts (departments or organizations) helps everyone grow. Collaboration increases visibility and creates a unified brand presence.</w:t>
      </w:r>
    </w:p>
    <w:p w14:paraId="1B536870" w14:textId="77777777" w:rsidR="005774DB" w:rsidRPr="005774DB" w:rsidRDefault="005774DB" w:rsidP="005774DB">
      <w:pPr>
        <w:pStyle w:val="ListParagraph"/>
        <w:shd w:val="clear" w:color="auto" w:fill="FFFFFF"/>
        <w:spacing w:after="150"/>
        <w:ind w:left="1800"/>
        <w:rPr>
          <w:rFonts w:asciiTheme="minorHAnsi" w:hAnsiTheme="minorHAnsi" w:cstheme="minorHAnsi"/>
          <w:color w:val="000000" w:themeColor="text1"/>
          <w:sz w:val="24"/>
          <w:szCs w:val="24"/>
        </w:rPr>
      </w:pPr>
    </w:p>
    <w:p w14:paraId="65FD2AB2" w14:textId="77777777" w:rsidR="005774DB" w:rsidRPr="005774DB" w:rsidRDefault="0080640D" w:rsidP="0080640D">
      <w:pPr>
        <w:pStyle w:val="ListParagraph"/>
        <w:numPr>
          <w:ilvl w:val="0"/>
          <w:numId w:val="36"/>
        </w:numPr>
        <w:shd w:val="clear" w:color="auto" w:fill="FFFFFF"/>
        <w:spacing w:after="150"/>
        <w:rPr>
          <w:rFonts w:asciiTheme="minorHAnsi" w:hAnsiTheme="minorHAnsi" w:cstheme="minorHAnsi"/>
          <w:color w:val="000000" w:themeColor="text1"/>
          <w:sz w:val="24"/>
          <w:szCs w:val="24"/>
        </w:rPr>
      </w:pPr>
      <w:r w:rsidRPr="005774DB">
        <w:rPr>
          <w:sz w:val="24"/>
          <w:szCs w:val="24"/>
        </w:rPr>
        <w:t>Be an active participant.</w:t>
      </w:r>
    </w:p>
    <w:p w14:paraId="32BC01DE" w14:textId="4E2E6C4A" w:rsidR="0080640D" w:rsidRPr="005774DB" w:rsidRDefault="0080640D" w:rsidP="005774DB">
      <w:pPr>
        <w:pStyle w:val="ListParagraph"/>
        <w:numPr>
          <w:ilvl w:val="1"/>
          <w:numId w:val="36"/>
        </w:numPr>
        <w:shd w:val="clear" w:color="auto" w:fill="FFFFFF"/>
        <w:spacing w:after="150"/>
        <w:rPr>
          <w:rFonts w:asciiTheme="minorHAnsi" w:hAnsiTheme="minorHAnsi" w:cstheme="minorHAnsi"/>
          <w:color w:val="000000" w:themeColor="text1"/>
          <w:sz w:val="24"/>
          <w:szCs w:val="24"/>
        </w:rPr>
      </w:pPr>
      <w:r w:rsidRPr="005774DB">
        <w:rPr>
          <w:sz w:val="24"/>
          <w:szCs w:val="24"/>
        </w:rPr>
        <w:t xml:space="preserve"> Like, comment, and interact with posts from other ULM accounts and community members. Consistent interaction shows support and encourages reciprocal engagement.</w:t>
      </w:r>
    </w:p>
    <w:p w14:paraId="77449C1B" w14:textId="4CBAF961" w:rsidR="005774DB" w:rsidRDefault="005774DB" w:rsidP="005774DB">
      <w:pPr>
        <w:pStyle w:val="ListParagraph"/>
        <w:shd w:val="clear" w:color="auto" w:fill="FFFFFF"/>
        <w:spacing w:after="150"/>
        <w:ind w:left="1800"/>
        <w:rPr>
          <w:rFonts w:asciiTheme="minorHAnsi" w:hAnsiTheme="minorHAnsi" w:cstheme="minorHAnsi"/>
          <w:color w:val="000000" w:themeColor="text1"/>
          <w:sz w:val="24"/>
          <w:szCs w:val="24"/>
        </w:rPr>
      </w:pPr>
    </w:p>
    <w:p w14:paraId="3BFDCA97" w14:textId="1251E038" w:rsidR="006D3968" w:rsidRDefault="006D3968" w:rsidP="005774DB">
      <w:pPr>
        <w:pStyle w:val="ListParagraph"/>
        <w:shd w:val="clear" w:color="auto" w:fill="FFFFFF"/>
        <w:spacing w:after="150"/>
        <w:ind w:left="1800"/>
        <w:rPr>
          <w:rFonts w:asciiTheme="minorHAnsi" w:hAnsiTheme="minorHAnsi" w:cstheme="minorHAnsi"/>
          <w:color w:val="000000" w:themeColor="text1"/>
          <w:sz w:val="24"/>
          <w:szCs w:val="24"/>
        </w:rPr>
      </w:pPr>
    </w:p>
    <w:p w14:paraId="6A138441" w14:textId="09C5AF7F" w:rsidR="006D3968" w:rsidRDefault="006D3968" w:rsidP="005774DB">
      <w:pPr>
        <w:pStyle w:val="ListParagraph"/>
        <w:shd w:val="clear" w:color="auto" w:fill="FFFFFF"/>
        <w:spacing w:after="150"/>
        <w:ind w:left="1800"/>
        <w:rPr>
          <w:rFonts w:asciiTheme="minorHAnsi" w:hAnsiTheme="minorHAnsi" w:cstheme="minorHAnsi"/>
          <w:color w:val="000000" w:themeColor="text1"/>
          <w:sz w:val="24"/>
          <w:szCs w:val="24"/>
        </w:rPr>
      </w:pPr>
    </w:p>
    <w:p w14:paraId="7FEA549A" w14:textId="77777777" w:rsidR="006D3968" w:rsidRPr="005774DB" w:rsidRDefault="006D3968" w:rsidP="005774DB">
      <w:pPr>
        <w:pStyle w:val="ListParagraph"/>
        <w:shd w:val="clear" w:color="auto" w:fill="FFFFFF"/>
        <w:spacing w:after="150"/>
        <w:ind w:left="1800"/>
        <w:rPr>
          <w:rFonts w:asciiTheme="minorHAnsi" w:hAnsiTheme="minorHAnsi" w:cstheme="minorHAnsi"/>
          <w:color w:val="000000" w:themeColor="text1"/>
          <w:sz w:val="24"/>
          <w:szCs w:val="24"/>
        </w:rPr>
      </w:pPr>
    </w:p>
    <w:p w14:paraId="3172C1A7" w14:textId="510B28F7" w:rsidR="0080640D" w:rsidRPr="005774DB" w:rsidRDefault="0080640D" w:rsidP="004355AC">
      <w:pPr>
        <w:pStyle w:val="ListParagraph"/>
        <w:numPr>
          <w:ilvl w:val="0"/>
          <w:numId w:val="36"/>
        </w:numPr>
        <w:shd w:val="clear" w:color="auto" w:fill="FFFFFF"/>
        <w:spacing w:before="120" w:after="120"/>
        <w:contextualSpacing w:val="0"/>
        <w:rPr>
          <w:rFonts w:asciiTheme="minorHAnsi" w:hAnsiTheme="minorHAnsi" w:cstheme="minorHAnsi"/>
          <w:color w:val="000000" w:themeColor="text1"/>
          <w:sz w:val="24"/>
          <w:szCs w:val="24"/>
        </w:rPr>
      </w:pPr>
      <w:r w:rsidRPr="005774DB">
        <w:rPr>
          <w:sz w:val="24"/>
          <w:szCs w:val="24"/>
        </w:rPr>
        <w:lastRenderedPageBreak/>
        <w:t xml:space="preserve">Use </w:t>
      </w:r>
      <w:r w:rsidR="005774DB" w:rsidRPr="005774DB">
        <w:rPr>
          <w:sz w:val="24"/>
          <w:szCs w:val="24"/>
        </w:rPr>
        <w:t>relevant tags and mentions.</w:t>
      </w:r>
    </w:p>
    <w:p w14:paraId="4E7E2DBD" w14:textId="298838B2" w:rsidR="005774DB" w:rsidRDefault="005774DB" w:rsidP="004355AC">
      <w:pPr>
        <w:pStyle w:val="ListParagraph"/>
        <w:numPr>
          <w:ilvl w:val="1"/>
          <w:numId w:val="36"/>
        </w:numPr>
        <w:spacing w:before="120" w:after="240"/>
        <w:contextualSpacing w:val="0"/>
        <w:rPr>
          <w:sz w:val="24"/>
          <w:szCs w:val="24"/>
        </w:rPr>
      </w:pPr>
      <w:r w:rsidRPr="005774DB">
        <w:rPr>
          <w:sz w:val="24"/>
          <w:szCs w:val="24"/>
        </w:rPr>
        <w:t>Tag @ulmonroe in your posts when applicable and use campus hashtags to stay part of the larger conversation.</w:t>
      </w:r>
    </w:p>
    <w:p w14:paraId="778192E2" w14:textId="77777777" w:rsidR="005774DB" w:rsidRPr="005774DB" w:rsidRDefault="005774DB" w:rsidP="004355AC">
      <w:pPr>
        <w:pStyle w:val="ListParagraph"/>
        <w:numPr>
          <w:ilvl w:val="0"/>
          <w:numId w:val="36"/>
        </w:numPr>
        <w:spacing w:before="120" w:after="120"/>
        <w:contextualSpacing w:val="0"/>
        <w:rPr>
          <w:sz w:val="24"/>
          <w:szCs w:val="24"/>
        </w:rPr>
      </w:pPr>
      <w:r w:rsidRPr="005774DB">
        <w:rPr>
          <w:sz w:val="24"/>
          <w:szCs w:val="24"/>
        </w:rPr>
        <w:t>Prioritize quality over quantity.</w:t>
      </w:r>
    </w:p>
    <w:p w14:paraId="40ECDCC4" w14:textId="77777777" w:rsidR="005774DB" w:rsidRDefault="005774DB" w:rsidP="004355AC">
      <w:pPr>
        <w:pStyle w:val="ListParagraph"/>
        <w:numPr>
          <w:ilvl w:val="1"/>
          <w:numId w:val="36"/>
        </w:numPr>
        <w:spacing w:before="120" w:after="240"/>
        <w:contextualSpacing w:val="0"/>
        <w:rPr>
          <w:sz w:val="24"/>
          <w:szCs w:val="24"/>
        </w:rPr>
      </w:pPr>
      <w:r w:rsidRPr="005774DB">
        <w:rPr>
          <w:sz w:val="24"/>
          <w:szCs w:val="24"/>
        </w:rPr>
        <w:t>Post consistently, but make sure your content is meaningful, on-brand, and engaging to your audience.</w:t>
      </w:r>
    </w:p>
    <w:p w14:paraId="59DE1DFF" w14:textId="77777777" w:rsidR="005774DB" w:rsidRPr="005774DB" w:rsidRDefault="005774DB" w:rsidP="004355AC">
      <w:pPr>
        <w:pStyle w:val="ListParagraph"/>
        <w:numPr>
          <w:ilvl w:val="0"/>
          <w:numId w:val="36"/>
        </w:numPr>
        <w:spacing w:before="120" w:after="120"/>
        <w:contextualSpacing w:val="0"/>
        <w:rPr>
          <w:sz w:val="24"/>
          <w:szCs w:val="24"/>
        </w:rPr>
      </w:pPr>
      <w:r w:rsidRPr="005774DB">
        <w:rPr>
          <w:sz w:val="24"/>
          <w:szCs w:val="24"/>
        </w:rPr>
        <w:t>Use platform-specific features.</w:t>
      </w:r>
    </w:p>
    <w:p w14:paraId="194CE43B" w14:textId="7A290DFF" w:rsidR="005774DB" w:rsidRDefault="005774DB" w:rsidP="004355AC">
      <w:pPr>
        <w:pStyle w:val="ListParagraph"/>
        <w:numPr>
          <w:ilvl w:val="1"/>
          <w:numId w:val="36"/>
        </w:numPr>
        <w:spacing w:before="120" w:after="240"/>
        <w:contextualSpacing w:val="0"/>
        <w:rPr>
          <w:sz w:val="24"/>
          <w:szCs w:val="24"/>
        </w:rPr>
      </w:pPr>
      <w:r w:rsidRPr="005774DB">
        <w:rPr>
          <w:sz w:val="24"/>
          <w:szCs w:val="24"/>
        </w:rPr>
        <w:t xml:space="preserve">Try Instagram’s polls, </w:t>
      </w:r>
      <w:proofErr w:type="spellStart"/>
      <w:r w:rsidRPr="005774DB">
        <w:rPr>
          <w:sz w:val="24"/>
          <w:szCs w:val="24"/>
        </w:rPr>
        <w:t>TikTok</w:t>
      </w:r>
      <w:proofErr w:type="spellEnd"/>
      <w:r w:rsidRPr="005774DB">
        <w:rPr>
          <w:sz w:val="24"/>
          <w:szCs w:val="24"/>
        </w:rPr>
        <w:t xml:space="preserve"> trends, or Facebook events to reach people where they are and make your content more interactive.</w:t>
      </w:r>
    </w:p>
    <w:p w14:paraId="69EFA59D" w14:textId="77777777" w:rsidR="005774DB" w:rsidRPr="005774DB" w:rsidRDefault="005774DB" w:rsidP="004355AC">
      <w:pPr>
        <w:pStyle w:val="ListParagraph"/>
        <w:numPr>
          <w:ilvl w:val="0"/>
          <w:numId w:val="36"/>
        </w:numPr>
        <w:spacing w:before="120" w:after="120"/>
        <w:contextualSpacing w:val="0"/>
        <w:rPr>
          <w:rFonts w:asciiTheme="minorHAnsi" w:hAnsiTheme="minorHAnsi" w:cstheme="minorHAnsi"/>
          <w:color w:val="000000" w:themeColor="text1"/>
          <w:sz w:val="24"/>
          <w:szCs w:val="24"/>
        </w:rPr>
      </w:pPr>
      <w:r w:rsidRPr="005774DB">
        <w:rPr>
          <w:rFonts w:asciiTheme="minorHAnsi" w:hAnsiTheme="minorHAnsi" w:cstheme="minorHAnsi"/>
          <w:color w:val="000000" w:themeColor="text1"/>
          <w:sz w:val="24"/>
          <w:szCs w:val="24"/>
          <w:shd w:val="clear" w:color="auto" w:fill="FFFFFF"/>
        </w:rPr>
        <w:t xml:space="preserve">Be responsive. </w:t>
      </w:r>
    </w:p>
    <w:p w14:paraId="5F01AEDB" w14:textId="4359DFE8" w:rsidR="005774DB" w:rsidRPr="00FB0D06" w:rsidRDefault="005774DB" w:rsidP="004355AC">
      <w:pPr>
        <w:pStyle w:val="ListParagraph"/>
        <w:numPr>
          <w:ilvl w:val="1"/>
          <w:numId w:val="36"/>
        </w:numPr>
        <w:spacing w:before="120" w:after="120"/>
        <w:contextualSpacing w:val="0"/>
        <w:rPr>
          <w:rFonts w:asciiTheme="minorHAnsi" w:hAnsiTheme="minorHAnsi" w:cstheme="minorHAnsi"/>
          <w:color w:val="000000" w:themeColor="text1"/>
          <w:sz w:val="24"/>
          <w:szCs w:val="24"/>
        </w:rPr>
      </w:pPr>
      <w:r w:rsidRPr="005774DB">
        <w:rPr>
          <w:rFonts w:asciiTheme="minorHAnsi" w:hAnsiTheme="minorHAnsi" w:cstheme="minorHAnsi"/>
          <w:color w:val="000000" w:themeColor="text1"/>
          <w:sz w:val="24"/>
          <w:szCs w:val="24"/>
          <w:shd w:val="clear" w:color="auto" w:fill="FFFFFF"/>
        </w:rPr>
        <w:t>Monitor your accounts regularly and respond to questions in a timely, courteous manner.</w:t>
      </w:r>
    </w:p>
    <w:p w14:paraId="3EC2AD41" w14:textId="6DA41CB7" w:rsidR="00FB0D06" w:rsidRPr="00FB0D06" w:rsidRDefault="00FB0D06" w:rsidP="004355AC">
      <w:pPr>
        <w:pStyle w:val="ListParagraph"/>
        <w:numPr>
          <w:ilvl w:val="1"/>
          <w:numId w:val="36"/>
        </w:numPr>
        <w:spacing w:before="120" w:after="240"/>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Pay close attention to being “tagged” or “highlighted” in posts or content in which you may not necessarily want an association.</w:t>
      </w:r>
    </w:p>
    <w:p w14:paraId="168FC2A8" w14:textId="77777777" w:rsidR="005774DB" w:rsidRPr="005774DB" w:rsidRDefault="005774DB" w:rsidP="004355AC">
      <w:pPr>
        <w:pStyle w:val="ListParagraph"/>
        <w:numPr>
          <w:ilvl w:val="0"/>
          <w:numId w:val="36"/>
        </w:numPr>
        <w:spacing w:before="120" w:after="120"/>
        <w:contextualSpacing w:val="0"/>
        <w:rPr>
          <w:rFonts w:asciiTheme="minorHAnsi" w:hAnsiTheme="minorHAnsi" w:cstheme="minorHAnsi"/>
          <w:color w:val="000000" w:themeColor="text1"/>
          <w:sz w:val="24"/>
          <w:szCs w:val="24"/>
        </w:rPr>
      </w:pPr>
      <w:r w:rsidRPr="005774DB">
        <w:rPr>
          <w:rFonts w:asciiTheme="minorHAnsi" w:hAnsiTheme="minorHAnsi" w:cstheme="minorHAnsi"/>
          <w:color w:val="000000" w:themeColor="text1"/>
          <w:sz w:val="24"/>
          <w:szCs w:val="24"/>
          <w:shd w:val="clear" w:color="auto" w:fill="FFFFFF"/>
        </w:rPr>
        <w:t xml:space="preserve">Track performance. </w:t>
      </w:r>
    </w:p>
    <w:p w14:paraId="7496DD7E" w14:textId="4C778258" w:rsidR="005774DB" w:rsidRPr="005774DB" w:rsidRDefault="005774DB" w:rsidP="004355AC">
      <w:pPr>
        <w:pStyle w:val="ListParagraph"/>
        <w:numPr>
          <w:ilvl w:val="1"/>
          <w:numId w:val="36"/>
        </w:numPr>
        <w:spacing w:before="120" w:after="240"/>
        <w:contextualSpacing w:val="0"/>
        <w:rPr>
          <w:rFonts w:asciiTheme="minorHAnsi" w:hAnsiTheme="minorHAnsi" w:cstheme="minorHAnsi"/>
          <w:color w:val="000000" w:themeColor="text1"/>
          <w:sz w:val="24"/>
          <w:szCs w:val="24"/>
        </w:rPr>
      </w:pPr>
      <w:r w:rsidRPr="005774DB">
        <w:rPr>
          <w:rFonts w:asciiTheme="minorHAnsi" w:hAnsiTheme="minorHAnsi" w:cstheme="minorHAnsi"/>
          <w:color w:val="000000" w:themeColor="text1"/>
          <w:sz w:val="24"/>
          <w:szCs w:val="24"/>
          <w:shd w:val="clear" w:color="auto" w:fill="FFFFFF"/>
        </w:rPr>
        <w:t>Use platform analytics or tools to assess how your posts are performing and inform future strategy.</w:t>
      </w:r>
    </w:p>
    <w:p w14:paraId="2FDCCC26" w14:textId="77777777" w:rsidR="005774DB" w:rsidRPr="005774DB" w:rsidRDefault="005774DB" w:rsidP="004355AC">
      <w:pPr>
        <w:pStyle w:val="ListParagraph"/>
        <w:numPr>
          <w:ilvl w:val="0"/>
          <w:numId w:val="36"/>
        </w:numPr>
        <w:spacing w:before="120" w:after="120"/>
        <w:contextualSpacing w:val="0"/>
        <w:rPr>
          <w:rFonts w:asciiTheme="minorHAnsi" w:hAnsiTheme="minorHAnsi" w:cstheme="minorHAnsi"/>
          <w:color w:val="000000" w:themeColor="text1"/>
          <w:sz w:val="24"/>
          <w:szCs w:val="24"/>
        </w:rPr>
      </w:pPr>
      <w:r w:rsidRPr="005774DB">
        <w:rPr>
          <w:rFonts w:asciiTheme="minorHAnsi" w:hAnsiTheme="minorHAnsi" w:cstheme="minorHAnsi"/>
          <w:color w:val="000000" w:themeColor="text1"/>
          <w:sz w:val="24"/>
          <w:szCs w:val="24"/>
          <w:shd w:val="clear" w:color="auto" w:fill="FFFFFF"/>
        </w:rPr>
        <w:t>Be cautious with humor.</w:t>
      </w:r>
    </w:p>
    <w:p w14:paraId="3F4CE120" w14:textId="48AF8C7D" w:rsidR="0080640D" w:rsidRPr="005774DB" w:rsidRDefault="005774DB" w:rsidP="004355AC">
      <w:pPr>
        <w:pStyle w:val="ListParagraph"/>
        <w:numPr>
          <w:ilvl w:val="1"/>
          <w:numId w:val="36"/>
        </w:numPr>
        <w:spacing w:before="120" w:after="240"/>
        <w:contextualSpacing w:val="0"/>
        <w:rPr>
          <w:rFonts w:asciiTheme="minorHAnsi" w:hAnsiTheme="minorHAnsi" w:cstheme="minorHAnsi"/>
          <w:color w:val="000000" w:themeColor="text1"/>
          <w:sz w:val="24"/>
          <w:szCs w:val="24"/>
        </w:rPr>
      </w:pPr>
      <w:r w:rsidRPr="005774DB">
        <w:rPr>
          <w:rFonts w:asciiTheme="minorHAnsi" w:hAnsiTheme="minorHAnsi" w:cstheme="minorHAnsi"/>
          <w:color w:val="000000" w:themeColor="text1"/>
          <w:sz w:val="24"/>
          <w:szCs w:val="24"/>
          <w:shd w:val="clear" w:color="auto" w:fill="FFFFFF"/>
        </w:rPr>
        <w:t>It can build engagement, but avoid anything that could be misinterpreted, especially across different audiences.</w:t>
      </w:r>
    </w:p>
    <w:p w14:paraId="5BEBA55B"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VI._Enforcement"/>
      <w:bookmarkEnd w:id="3"/>
      <w:r w:rsidRPr="000D1A7A">
        <w:rPr>
          <w:rFonts w:asciiTheme="minorHAnsi" w:hAnsiTheme="minorHAnsi"/>
        </w:rPr>
        <w:t>VI.</w:t>
      </w:r>
      <w:r w:rsidRPr="000D1A7A">
        <w:rPr>
          <w:rFonts w:asciiTheme="minorHAnsi" w:hAnsiTheme="minorHAnsi"/>
        </w:rPr>
        <w:tab/>
        <w:t>Enforcement</w:t>
      </w:r>
    </w:p>
    <w:p w14:paraId="30A27E8B" w14:textId="251F16D0" w:rsidR="00D13960" w:rsidRPr="00D13960" w:rsidRDefault="00D13960" w:rsidP="000B6877">
      <w:pPr>
        <w:spacing w:before="120" w:after="120"/>
        <w:rPr>
          <w:rFonts w:asciiTheme="minorHAnsi" w:hAnsiTheme="minorHAnsi"/>
        </w:rPr>
      </w:pPr>
      <w:r w:rsidRPr="00D13960">
        <w:rPr>
          <w:rFonts w:asciiTheme="minorHAnsi" w:hAnsiTheme="minorHAnsi"/>
        </w:rPr>
        <w:t>The Office of Marketing and Communications is responsible for enforcing this policy. Violations may result in:</w:t>
      </w:r>
    </w:p>
    <w:p w14:paraId="64DD619A" w14:textId="77777777" w:rsidR="00D13960" w:rsidRPr="00D13960" w:rsidRDefault="00D13960" w:rsidP="000B6877">
      <w:pPr>
        <w:numPr>
          <w:ilvl w:val="0"/>
          <w:numId w:val="37"/>
        </w:numPr>
        <w:spacing w:before="120" w:after="120"/>
        <w:rPr>
          <w:rFonts w:asciiTheme="minorHAnsi" w:hAnsiTheme="minorHAnsi"/>
        </w:rPr>
      </w:pPr>
      <w:r w:rsidRPr="00D13960">
        <w:rPr>
          <w:rFonts w:asciiTheme="minorHAnsi" w:hAnsiTheme="minorHAnsi"/>
        </w:rPr>
        <w:t>Revocation of account access</w:t>
      </w:r>
    </w:p>
    <w:p w14:paraId="1BF6393F" w14:textId="77777777" w:rsidR="00D13960" w:rsidRPr="00D13960" w:rsidRDefault="00D13960" w:rsidP="000B6877">
      <w:pPr>
        <w:numPr>
          <w:ilvl w:val="0"/>
          <w:numId w:val="37"/>
        </w:numPr>
        <w:spacing w:before="120" w:after="120"/>
        <w:rPr>
          <w:rFonts w:asciiTheme="minorHAnsi" w:hAnsiTheme="minorHAnsi"/>
        </w:rPr>
      </w:pPr>
      <w:r w:rsidRPr="00D13960">
        <w:rPr>
          <w:rFonts w:asciiTheme="minorHAnsi" w:hAnsiTheme="minorHAnsi"/>
        </w:rPr>
        <w:t>Content removal</w:t>
      </w:r>
    </w:p>
    <w:p w14:paraId="4FFEF9BB" w14:textId="77777777" w:rsidR="00D13960" w:rsidRPr="00D13960" w:rsidRDefault="00D13960" w:rsidP="000B6877">
      <w:pPr>
        <w:numPr>
          <w:ilvl w:val="0"/>
          <w:numId w:val="37"/>
        </w:numPr>
        <w:spacing w:before="120" w:after="240"/>
        <w:rPr>
          <w:rFonts w:asciiTheme="minorHAnsi" w:hAnsiTheme="minorHAnsi"/>
        </w:rPr>
      </w:pPr>
      <w:r w:rsidRPr="00D13960">
        <w:rPr>
          <w:rFonts w:asciiTheme="minorHAnsi" w:hAnsiTheme="minorHAnsi"/>
        </w:rPr>
        <w:t>Escalation to HR or student conduct channels, as applicable</w:t>
      </w:r>
    </w:p>
    <w:p w14:paraId="096E8C0F"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II._Policy_Management"/>
      <w:bookmarkEnd w:id="4"/>
      <w:r w:rsidRPr="000D1A7A">
        <w:rPr>
          <w:rFonts w:asciiTheme="minorHAnsi" w:hAnsiTheme="minorHAnsi"/>
        </w:rPr>
        <w:t>VII.</w:t>
      </w:r>
      <w:r w:rsidRPr="000D1A7A">
        <w:rPr>
          <w:rFonts w:asciiTheme="minorHAnsi" w:hAnsiTheme="minorHAnsi"/>
        </w:rPr>
        <w:tab/>
        <w:t>Policy Management</w:t>
      </w:r>
    </w:p>
    <w:p w14:paraId="70FFE33A" w14:textId="3DD9B465" w:rsidR="009C60B1" w:rsidRPr="000D1A7A" w:rsidRDefault="006D3968" w:rsidP="000D1A7A">
      <w:pPr>
        <w:spacing w:before="160" w:after="240"/>
        <w:rPr>
          <w:rFonts w:asciiTheme="minorHAnsi" w:hAnsiTheme="minorHAnsi"/>
        </w:rPr>
      </w:pPr>
      <w:r>
        <w:rPr>
          <w:rFonts w:asciiTheme="minorHAnsi" w:hAnsiTheme="minorHAnsi"/>
        </w:rPr>
        <w:t>The Executive Director of the Office of Marketing and Communications is the responsible executive and responsible officer for this policy. The Office of Marketing and Communications is responsible for the implementation and administration of the policy.</w:t>
      </w:r>
    </w:p>
    <w:p w14:paraId="2AD01667"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II._Exclusions"/>
      <w:bookmarkEnd w:id="5"/>
      <w:r w:rsidRPr="000D1A7A">
        <w:rPr>
          <w:rFonts w:asciiTheme="minorHAnsi" w:hAnsiTheme="minorHAnsi"/>
        </w:rPr>
        <w:t>VIII.</w:t>
      </w:r>
      <w:r w:rsidRPr="000D1A7A">
        <w:rPr>
          <w:rFonts w:asciiTheme="minorHAnsi" w:hAnsiTheme="minorHAnsi"/>
        </w:rPr>
        <w:tab/>
        <w:t>Exclusions</w:t>
      </w:r>
    </w:p>
    <w:p w14:paraId="4C180013" w14:textId="31A22015" w:rsidR="005949FB" w:rsidRPr="000D1A7A" w:rsidRDefault="00D13960" w:rsidP="00D00D45">
      <w:pPr>
        <w:spacing w:before="120" w:after="240"/>
        <w:rPr>
          <w:rFonts w:asciiTheme="minorHAnsi" w:hAnsiTheme="minorHAnsi"/>
        </w:rPr>
      </w:pPr>
      <w:r w:rsidRPr="00D13960">
        <w:rPr>
          <w:rFonts w:asciiTheme="minorHAnsi" w:hAnsiTheme="minorHAnsi"/>
        </w:rPr>
        <w:t>This policy does not apply to personal social media use by ULM employees unless they are speaking in an official capacity or using university branding, logos, or names.</w:t>
      </w:r>
    </w:p>
    <w:p w14:paraId="4FC7B643"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IX._Effective_Date"/>
      <w:bookmarkEnd w:id="6"/>
      <w:r w:rsidRPr="000D1A7A">
        <w:rPr>
          <w:rFonts w:asciiTheme="minorHAnsi" w:hAnsiTheme="minorHAnsi"/>
        </w:rPr>
        <w:lastRenderedPageBreak/>
        <w:t>IX.</w:t>
      </w:r>
      <w:r w:rsidRPr="000D1A7A">
        <w:rPr>
          <w:rFonts w:asciiTheme="minorHAnsi" w:hAnsiTheme="minorHAnsi"/>
        </w:rPr>
        <w:tab/>
        <w:t>Effective Date</w:t>
      </w:r>
    </w:p>
    <w:p w14:paraId="61342F40" w14:textId="15095503" w:rsidR="006D3968" w:rsidRPr="000D1A7A" w:rsidRDefault="00D00D45" w:rsidP="000D1A7A">
      <w:pPr>
        <w:spacing w:before="160" w:after="240"/>
        <w:rPr>
          <w:rFonts w:asciiTheme="minorHAnsi" w:hAnsiTheme="minorHAnsi"/>
        </w:rPr>
      </w:pPr>
      <w:r w:rsidRPr="00622484">
        <w:rPr>
          <w:rFonts w:asciiTheme="minorHAnsi" w:hAnsiTheme="minorHAnsi"/>
        </w:rPr>
        <w:t>This policy becomes effective upon the date signed by the University President.</w:t>
      </w:r>
    </w:p>
    <w:p w14:paraId="3E54E2D7"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X._Adoption_Date"/>
      <w:bookmarkEnd w:id="7"/>
      <w:r w:rsidRPr="000D1A7A">
        <w:rPr>
          <w:rFonts w:asciiTheme="minorHAnsi" w:hAnsiTheme="minorHAnsi"/>
        </w:rPr>
        <w:t>X.</w:t>
      </w:r>
      <w:r w:rsidR="00892246" w:rsidRPr="000D1A7A">
        <w:rPr>
          <w:rFonts w:asciiTheme="minorHAnsi" w:hAnsiTheme="minorHAnsi"/>
          <w:noProof/>
        </w:rPr>
        <w:t xml:space="preserve"> </w:t>
      </w:r>
      <w:r w:rsidRPr="000D1A7A">
        <w:rPr>
          <w:rFonts w:asciiTheme="minorHAnsi" w:hAnsiTheme="minorHAnsi"/>
        </w:rPr>
        <w:tab/>
        <w:t xml:space="preserve">Adoption </w:t>
      </w:r>
    </w:p>
    <w:p w14:paraId="598F3828" w14:textId="7499683A"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 xml:space="preserve">This policy is hereby adopted on this </w:t>
      </w:r>
      <w:r w:rsidR="00110BCC">
        <w:rPr>
          <w:rFonts w:asciiTheme="minorHAnsi" w:hAnsiTheme="minorHAnsi"/>
        </w:rPr>
        <w:t>14</w:t>
      </w:r>
      <w:r w:rsidR="00110BCC" w:rsidRPr="00110BCC">
        <w:rPr>
          <w:rFonts w:asciiTheme="minorHAnsi" w:hAnsiTheme="minorHAnsi"/>
          <w:vertAlign w:val="superscript"/>
        </w:rPr>
        <w:t>th</w:t>
      </w:r>
      <w:r w:rsidR="00110BCC">
        <w:rPr>
          <w:rFonts w:asciiTheme="minorHAnsi" w:hAnsiTheme="minorHAnsi"/>
        </w:rPr>
        <w:t xml:space="preserve"> </w:t>
      </w:r>
      <w:r w:rsidRPr="000D1A7A">
        <w:rPr>
          <w:rFonts w:asciiTheme="minorHAnsi" w:hAnsiTheme="minorHAnsi"/>
        </w:rPr>
        <w:t xml:space="preserve">day of </w:t>
      </w:r>
      <w:r w:rsidR="00110BCC">
        <w:rPr>
          <w:rFonts w:asciiTheme="minorHAnsi" w:hAnsiTheme="minorHAnsi"/>
        </w:rPr>
        <w:t>April</w:t>
      </w:r>
      <w:r w:rsidRPr="000D1A7A">
        <w:rPr>
          <w:rFonts w:asciiTheme="minorHAnsi" w:hAnsiTheme="minorHAnsi"/>
        </w:rPr>
        <w:t xml:space="preserve"> 20</w:t>
      </w:r>
      <w:r w:rsidR="002D05AF">
        <w:rPr>
          <w:rFonts w:asciiTheme="minorHAnsi" w:hAnsiTheme="minorHAnsi"/>
        </w:rPr>
        <w:t>26.</w:t>
      </w:r>
    </w:p>
    <w:p w14:paraId="666A3F81" w14:textId="107A97F7"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15132410" w14:textId="4A248A90" w:rsidR="000E6DF3" w:rsidRPr="0065093B" w:rsidRDefault="0080265E" w:rsidP="000D1A7A">
      <w:pPr>
        <w:tabs>
          <w:tab w:val="left" w:pos="720"/>
        </w:tabs>
        <w:spacing w:after="240"/>
        <w:rPr>
          <w:rFonts w:asciiTheme="minorHAnsi" w:hAnsiTheme="minorHAnsi"/>
        </w:rPr>
      </w:pPr>
      <w:r>
        <w:rPr>
          <w:noProof/>
        </w:rPr>
        <w:drawing>
          <wp:anchor distT="0" distB="0" distL="114300" distR="114300" simplePos="0" relativeHeight="251661312" behindDoc="0" locked="0" layoutInCell="1" allowOverlap="1" wp14:anchorId="54568F9C" wp14:editId="4723FD81">
            <wp:simplePos x="0" y="0"/>
            <wp:positionH relativeFrom="column">
              <wp:posOffset>571500</wp:posOffset>
            </wp:positionH>
            <wp:positionV relativeFrom="paragraph">
              <wp:posOffset>56515</wp:posOffset>
            </wp:positionV>
            <wp:extent cx="1619250" cy="758702"/>
            <wp:effectExtent l="0" t="0" r="0" b="3810"/>
            <wp:wrapNone/>
            <wp:docPr id="1" name="Picture 1" descr="Dr. Brice Jon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Brice Jone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758702"/>
                    </a:xfrm>
                    <a:prstGeom prst="rect">
                      <a:avLst/>
                    </a:prstGeom>
                    <a:noFill/>
                    <a:ln>
                      <a:noFill/>
                    </a:ln>
                  </pic:spPr>
                </pic:pic>
              </a:graphicData>
            </a:graphic>
          </wp:anchor>
        </w:drawing>
      </w:r>
      <w:r w:rsidR="00433C2E">
        <w:rPr>
          <w:noProof/>
        </w:rPr>
        <w:drawing>
          <wp:anchor distT="0" distB="0" distL="114300" distR="114300" simplePos="0" relativeHeight="251659264" behindDoc="0" locked="0" layoutInCell="1" allowOverlap="1" wp14:anchorId="7FC84D9E" wp14:editId="737024DF">
            <wp:simplePos x="0" y="0"/>
            <wp:positionH relativeFrom="margin">
              <wp:posOffset>3962400</wp:posOffset>
            </wp:positionH>
            <wp:positionV relativeFrom="paragraph">
              <wp:posOffset>233045</wp:posOffset>
            </wp:positionV>
            <wp:extent cx="2039112" cy="365760"/>
            <wp:effectExtent l="0" t="0" r="0" b="0"/>
            <wp:wrapNone/>
            <wp:docPr id="3" name="Picture 3" descr="Dr. Carrie Castill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r. Carrie Castille'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9112"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5B3861" w14:textId="3B02ACF7"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388EAE6A" w14:textId="74EFD0A0" w:rsidR="00550156" w:rsidRPr="009D20CF" w:rsidRDefault="009D20CF" w:rsidP="009D20CF">
      <w:pPr>
        <w:tabs>
          <w:tab w:val="left" w:pos="720"/>
        </w:tabs>
        <w:spacing w:after="240"/>
        <w:rPr>
          <w:rFonts w:asciiTheme="minorHAnsi" w:hAnsiTheme="minorHAnsi"/>
        </w:rPr>
      </w:pPr>
      <w:r w:rsidRPr="0065093B">
        <w:rPr>
          <w:rFonts w:asciiTheme="minorHAnsi" w:hAnsiTheme="minorHAnsi"/>
        </w:rPr>
        <w:t xml:space="preserve"> </w:t>
      </w:r>
      <w:r w:rsidR="006D3968">
        <w:rPr>
          <w:rFonts w:asciiTheme="minorHAnsi" w:hAnsiTheme="minorHAnsi"/>
        </w:rPr>
        <w:t xml:space="preserve">       Dr. Brice Jones, Exec Director OMC</w:t>
      </w:r>
      <w:r w:rsidRPr="0065093B">
        <w:rPr>
          <w:rFonts w:asciiTheme="minorHAnsi" w:hAnsiTheme="minorHAnsi"/>
          <w:b/>
        </w:rPr>
        <w:t xml:space="preserve">  </w:t>
      </w:r>
      <w:r w:rsidR="0065093B">
        <w:rPr>
          <w:rFonts w:asciiTheme="minorHAnsi" w:hAnsiTheme="minorHAnsi"/>
          <w:b/>
        </w:rPr>
        <w:t xml:space="preserve">      </w:t>
      </w:r>
      <w:r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sidR="006D3968">
        <w:rPr>
          <w:rFonts w:asciiTheme="minorHAnsi" w:hAnsiTheme="minorHAnsi"/>
          <w:b/>
        </w:rPr>
        <w:t xml:space="preserve">          </w:t>
      </w:r>
      <w:r w:rsidR="006D3968">
        <w:rPr>
          <w:rFonts w:asciiTheme="minorHAnsi" w:hAnsiTheme="minorHAnsi"/>
        </w:rPr>
        <w:t>Dr.</w:t>
      </w:r>
      <w:r w:rsidR="00230A11">
        <w:rPr>
          <w:rFonts w:asciiTheme="minorHAnsi" w:hAnsiTheme="minorHAnsi"/>
        </w:rPr>
        <w:t xml:space="preserve"> Carrie L. Castille</w:t>
      </w:r>
      <w:r w:rsidR="006D3968">
        <w:rPr>
          <w:rFonts w:asciiTheme="minorHAnsi" w:hAnsiTheme="minorHAnsi"/>
        </w:rPr>
        <w:t>, President</w:t>
      </w:r>
    </w:p>
    <w:p w14:paraId="54C5F5CB" w14:textId="77777777" w:rsidR="00B34DF6" w:rsidRPr="000D1A7A" w:rsidRDefault="00B34DF6"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XI._References_and"/>
      <w:bookmarkStart w:id="9" w:name="_XI._Appendices,_References"/>
      <w:bookmarkEnd w:id="8"/>
      <w:bookmarkEnd w:id="9"/>
      <w:r w:rsidRPr="000D1A7A">
        <w:rPr>
          <w:rFonts w:asciiTheme="minorHAnsi" w:hAnsiTheme="minorHAnsi"/>
        </w:rPr>
        <w:t>XI.</w:t>
      </w:r>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49734C0E" w14:textId="02B6CD8D" w:rsidR="00DC6236" w:rsidRPr="000D1A7A" w:rsidRDefault="00230A11" w:rsidP="000D1A7A">
      <w:pPr>
        <w:spacing w:before="160" w:after="240"/>
        <w:rPr>
          <w:rFonts w:asciiTheme="minorHAnsi" w:hAnsiTheme="minorHAnsi"/>
        </w:rPr>
      </w:pPr>
      <w:r>
        <w:rPr>
          <w:rFonts w:asciiTheme="minorHAnsi" w:hAnsiTheme="minorHAnsi"/>
        </w:rPr>
        <w:t>N/A</w:t>
      </w:r>
    </w:p>
    <w:p w14:paraId="2671E8AB" w14:textId="77777777" w:rsidR="00DC6236" w:rsidRPr="000D1A7A" w:rsidRDefault="00DC6236"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0" w:name="_XII._Revision_History"/>
      <w:bookmarkEnd w:id="10"/>
      <w:r w:rsidRPr="000D1A7A">
        <w:rPr>
          <w:rFonts w:asciiTheme="minorHAnsi" w:hAnsiTheme="minorHAnsi"/>
        </w:rPr>
        <w:t>XII.</w:t>
      </w:r>
      <w:r w:rsidRPr="000D1A7A">
        <w:rPr>
          <w:rFonts w:asciiTheme="minorHAnsi" w:hAnsiTheme="minorHAnsi"/>
        </w:rPr>
        <w:tab/>
        <w:t>Revision History</w:t>
      </w:r>
      <w:r w:rsidR="00892246" w:rsidRPr="000D1A7A">
        <w:rPr>
          <w:rFonts w:asciiTheme="minorHAnsi" w:hAnsiTheme="minorHAnsi"/>
        </w:rPr>
        <w:tab/>
      </w:r>
    </w:p>
    <w:p w14:paraId="41407ED8" w14:textId="77777777" w:rsidR="006F2099" w:rsidRPr="00622484" w:rsidRDefault="006F2099" w:rsidP="006F2099">
      <w:pPr>
        <w:spacing w:before="120" w:after="120"/>
        <w:rPr>
          <w:rFonts w:asciiTheme="minorHAnsi" w:hAnsiTheme="minorHAnsi"/>
        </w:rPr>
      </w:pPr>
      <w:r w:rsidRPr="00622484">
        <w:rPr>
          <w:rFonts w:asciiTheme="minorHAnsi" w:hAnsiTheme="minorHAnsi"/>
        </w:rPr>
        <w:t>Original Adoption Date: November 27, 2012</w:t>
      </w:r>
    </w:p>
    <w:p w14:paraId="224163E9" w14:textId="1F4814C5" w:rsidR="006F2099" w:rsidRPr="00622484" w:rsidRDefault="006F2099" w:rsidP="006F2099">
      <w:pPr>
        <w:spacing w:before="120" w:after="120"/>
        <w:rPr>
          <w:rFonts w:asciiTheme="minorHAnsi" w:hAnsiTheme="minorHAnsi"/>
        </w:rPr>
      </w:pPr>
      <w:r w:rsidRPr="00622484">
        <w:rPr>
          <w:rFonts w:asciiTheme="minorHAnsi" w:hAnsiTheme="minorHAnsi"/>
        </w:rPr>
        <w:t>Revised January 14, 2016</w:t>
      </w:r>
    </w:p>
    <w:p w14:paraId="107495B0" w14:textId="6D898DB1" w:rsidR="006F2099" w:rsidRDefault="006F2099" w:rsidP="006F2099">
      <w:pPr>
        <w:spacing w:before="120" w:after="120"/>
        <w:rPr>
          <w:rFonts w:asciiTheme="minorHAnsi" w:hAnsiTheme="minorHAnsi"/>
        </w:rPr>
      </w:pPr>
      <w:r w:rsidRPr="00622484">
        <w:rPr>
          <w:rFonts w:asciiTheme="minorHAnsi" w:hAnsiTheme="minorHAnsi"/>
        </w:rPr>
        <w:t xml:space="preserve">Revised </w:t>
      </w:r>
      <w:r w:rsidR="007E75A7">
        <w:rPr>
          <w:rFonts w:asciiTheme="minorHAnsi" w:hAnsiTheme="minorHAnsi"/>
        </w:rPr>
        <w:t>April 14</w:t>
      </w:r>
      <w:r w:rsidRPr="00622484">
        <w:rPr>
          <w:rFonts w:asciiTheme="minorHAnsi" w:hAnsiTheme="minorHAnsi"/>
        </w:rPr>
        <w:t>, 2026. Revisions include rewriting all portions of the policy and placing the policy in the required policy template.</w:t>
      </w:r>
    </w:p>
    <w:p w14:paraId="7AF7AB54" w14:textId="261582A3" w:rsidR="00DC6236" w:rsidRPr="000D1A7A" w:rsidRDefault="00502DFD" w:rsidP="006F2099">
      <w:pPr>
        <w:spacing w:before="120" w:after="120"/>
        <w:rPr>
          <w:rFonts w:asciiTheme="minorHAnsi" w:hAnsiTheme="minorHAnsi"/>
          <w:i/>
        </w:rPr>
      </w:pPr>
      <w:r w:rsidRPr="000D1A7A">
        <w:rPr>
          <w:rFonts w:asciiTheme="minorHAnsi" w:hAnsiTheme="minorHAnsi"/>
          <w:i/>
        </w:rPr>
        <w:t xml:space="preserve">  </w:t>
      </w:r>
      <w:r w:rsidR="006D3968">
        <w:rPr>
          <w:rFonts w:asciiTheme="minorHAnsi" w:hAnsiTheme="minorHAnsi"/>
          <w:i/>
        </w:rPr>
        <w:t xml:space="preserve"> </w:t>
      </w:r>
    </w:p>
    <w:sectPr w:rsidR="00DC6236" w:rsidRPr="000D1A7A" w:rsidSect="007A5E15">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1F2D" w14:textId="77777777" w:rsidR="00B41C79" w:rsidRDefault="00B41C79">
      <w:r>
        <w:separator/>
      </w:r>
    </w:p>
  </w:endnote>
  <w:endnote w:type="continuationSeparator" w:id="0">
    <w:p w14:paraId="74A1EA59" w14:textId="77777777" w:rsidR="00B41C79" w:rsidRDefault="00B4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1002AFF" w:usb1="4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47 CondensedLight">
    <w:altName w:val="Univers 47 Condensed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476DB98D" w14:textId="5D070F2A" w:rsidR="002A45EB" w:rsidRPr="00553DEA" w:rsidRDefault="00D32993" w:rsidP="002A45EB">
            <w:pPr>
              <w:pStyle w:val="NoSpacing"/>
              <w:rPr>
                <w:rFonts w:asciiTheme="minorHAnsi" w:hAnsiTheme="minorHAnsi"/>
                <w:bCs/>
              </w:rPr>
            </w:pPr>
            <w:r w:rsidRPr="00553DEA">
              <w:rPr>
                <w:rFonts w:asciiTheme="minorHAnsi" w:hAnsiTheme="minorHAnsi"/>
              </w:rPr>
              <w:t>ULM Social Media Policy</w:t>
            </w:r>
            <w:r w:rsidR="002A45EB" w:rsidRPr="00553DEA">
              <w:rPr>
                <w:rFonts w:asciiTheme="minorHAnsi" w:hAnsiTheme="minorHAnsi"/>
              </w:rPr>
              <w:t xml:space="preserve">                </w:t>
            </w:r>
            <w:r w:rsidRPr="00553DEA">
              <w:rPr>
                <w:rFonts w:asciiTheme="minorHAnsi" w:hAnsiTheme="minorHAnsi"/>
              </w:rPr>
              <w:t xml:space="preserve"> </w:t>
            </w:r>
            <w:r w:rsidR="002A45EB" w:rsidRPr="00553DEA">
              <w:rPr>
                <w:rFonts w:asciiTheme="minorHAnsi" w:hAnsiTheme="minorHAnsi"/>
              </w:rPr>
              <w:t xml:space="preserve">                                                                  </w:t>
            </w:r>
            <w:r w:rsidR="00B93AFE" w:rsidRPr="00553DEA">
              <w:rPr>
                <w:rFonts w:asciiTheme="minorHAnsi" w:hAnsiTheme="minorHAnsi"/>
              </w:rPr>
              <w:t xml:space="preserve"> </w:t>
            </w:r>
            <w:r w:rsidR="002A45EB" w:rsidRPr="00553DEA">
              <w:rPr>
                <w:rFonts w:asciiTheme="minorHAnsi" w:hAnsiTheme="minorHAnsi"/>
              </w:rPr>
              <w:t xml:space="preserve">                                      Page </w:t>
            </w:r>
            <w:r w:rsidR="002A45EB" w:rsidRPr="00553DEA">
              <w:rPr>
                <w:rFonts w:asciiTheme="minorHAnsi" w:hAnsiTheme="minorHAnsi"/>
                <w:bCs/>
              </w:rPr>
              <w:fldChar w:fldCharType="begin"/>
            </w:r>
            <w:r w:rsidR="002A45EB" w:rsidRPr="00553DEA">
              <w:rPr>
                <w:rFonts w:asciiTheme="minorHAnsi" w:hAnsiTheme="minorHAnsi"/>
                <w:bCs/>
              </w:rPr>
              <w:instrText xml:space="preserve"> PAGE </w:instrText>
            </w:r>
            <w:r w:rsidR="002A45EB" w:rsidRPr="00553DEA">
              <w:rPr>
                <w:rFonts w:asciiTheme="minorHAnsi" w:hAnsiTheme="minorHAnsi"/>
                <w:bCs/>
              </w:rPr>
              <w:fldChar w:fldCharType="separate"/>
            </w:r>
            <w:r w:rsidR="00A53739" w:rsidRPr="00553DEA">
              <w:rPr>
                <w:rFonts w:asciiTheme="minorHAnsi" w:hAnsiTheme="minorHAnsi"/>
                <w:bCs/>
                <w:noProof/>
              </w:rPr>
              <w:t>2</w:t>
            </w:r>
            <w:r w:rsidR="002A45EB" w:rsidRPr="00553DEA">
              <w:rPr>
                <w:rFonts w:asciiTheme="minorHAnsi" w:hAnsiTheme="minorHAnsi"/>
                <w:bCs/>
              </w:rPr>
              <w:fldChar w:fldCharType="end"/>
            </w:r>
            <w:r w:rsidR="002A45EB" w:rsidRPr="00553DEA">
              <w:rPr>
                <w:rFonts w:asciiTheme="minorHAnsi" w:hAnsiTheme="minorHAnsi"/>
              </w:rPr>
              <w:t xml:space="preserve"> of </w:t>
            </w:r>
            <w:r w:rsidR="002A45EB" w:rsidRPr="00553DEA">
              <w:rPr>
                <w:rFonts w:asciiTheme="minorHAnsi" w:hAnsiTheme="minorHAnsi"/>
                <w:bCs/>
              </w:rPr>
              <w:fldChar w:fldCharType="begin"/>
            </w:r>
            <w:r w:rsidR="002A45EB" w:rsidRPr="00553DEA">
              <w:rPr>
                <w:rFonts w:asciiTheme="minorHAnsi" w:hAnsiTheme="minorHAnsi"/>
                <w:bCs/>
              </w:rPr>
              <w:instrText xml:space="preserve"> NUMPAGES  </w:instrText>
            </w:r>
            <w:r w:rsidR="002A45EB" w:rsidRPr="00553DEA">
              <w:rPr>
                <w:rFonts w:asciiTheme="minorHAnsi" w:hAnsiTheme="minorHAnsi"/>
                <w:bCs/>
              </w:rPr>
              <w:fldChar w:fldCharType="separate"/>
            </w:r>
            <w:r w:rsidR="00A53739" w:rsidRPr="00553DEA">
              <w:rPr>
                <w:rFonts w:asciiTheme="minorHAnsi" w:hAnsiTheme="minorHAnsi"/>
                <w:bCs/>
                <w:noProof/>
              </w:rPr>
              <w:t>2</w:t>
            </w:r>
            <w:r w:rsidR="002A45EB" w:rsidRPr="00553DEA">
              <w:rPr>
                <w:rFonts w:asciiTheme="minorHAnsi" w:hAnsiTheme="minorHAnsi"/>
                <w:bCs/>
              </w:rPr>
              <w:fldChar w:fldCharType="end"/>
            </w:r>
          </w:p>
          <w:p w14:paraId="57743AC6" w14:textId="7E590B87" w:rsidR="002A45EB" w:rsidRPr="00553DEA" w:rsidRDefault="00D32993" w:rsidP="002A45EB">
            <w:pPr>
              <w:pStyle w:val="NoSpacing"/>
              <w:rPr>
                <w:rFonts w:asciiTheme="minorHAnsi" w:hAnsiTheme="minorHAnsi"/>
                <w:bCs/>
              </w:rPr>
            </w:pPr>
            <w:r w:rsidRPr="00553DEA">
              <w:rPr>
                <w:rFonts w:asciiTheme="minorHAnsi" w:hAnsiTheme="minorHAnsi"/>
                <w:bCs/>
              </w:rPr>
              <w:t>MC</w:t>
            </w:r>
            <w:r w:rsidR="002A45EB" w:rsidRPr="00553DEA">
              <w:rPr>
                <w:rFonts w:asciiTheme="minorHAnsi" w:hAnsiTheme="minorHAnsi"/>
                <w:bCs/>
              </w:rPr>
              <w:t>00</w:t>
            </w:r>
            <w:r w:rsidRPr="00553DEA">
              <w:rPr>
                <w:rFonts w:asciiTheme="minorHAnsi" w:hAnsiTheme="minorHAnsi"/>
                <w:bCs/>
              </w:rPr>
              <w:t>3</w:t>
            </w:r>
            <w:r w:rsidR="002A45EB" w:rsidRPr="00553DEA">
              <w:rPr>
                <w:rFonts w:asciiTheme="minorHAnsi" w:hAnsiTheme="minorHAnsi"/>
                <w:bCs/>
              </w:rPr>
              <w:t xml:space="preserve">.1 – </w:t>
            </w:r>
            <w:r w:rsidR="00553DEA" w:rsidRPr="00553DEA">
              <w:rPr>
                <w:rFonts w:asciiTheme="minorHAnsi" w:hAnsiTheme="minorHAnsi"/>
                <w:bCs/>
              </w:rPr>
              <w:t>April 14</w:t>
            </w:r>
            <w:r w:rsidRPr="00553DEA">
              <w:rPr>
                <w:rFonts w:asciiTheme="minorHAnsi" w:hAnsiTheme="minorHAnsi"/>
                <w:bCs/>
              </w:rPr>
              <w:t>, 2026</w:t>
            </w:r>
          </w:p>
          <w:p w14:paraId="20FFB4FE" w14:textId="77777777" w:rsidR="009F793A" w:rsidRPr="00553DEA" w:rsidRDefault="002A45EB" w:rsidP="00A53739">
            <w:pPr>
              <w:pStyle w:val="NoSpacing"/>
              <w:tabs>
                <w:tab w:val="right" w:pos="10080"/>
              </w:tabs>
              <w:rPr>
                <w:rFonts w:asciiTheme="minorHAnsi" w:hAnsiTheme="minorHAnsi"/>
                <w:bCs/>
                <w:sz w:val="20"/>
                <w:szCs w:val="20"/>
              </w:rPr>
            </w:pPr>
            <w:r w:rsidRPr="00553DEA">
              <w:rPr>
                <w:rFonts w:asciiTheme="minorHAnsi" w:hAnsiTheme="minorHAnsi"/>
                <w:bCs/>
                <w:sz w:val="22"/>
                <w:szCs w:val="22"/>
              </w:rPr>
              <w:t xml:space="preserve">                                                                                                                                                                           </w:t>
            </w:r>
            <w:r w:rsidR="00DB4992" w:rsidRPr="00553DEA">
              <w:rPr>
                <w:rFonts w:asciiTheme="minorHAnsi" w:hAnsiTheme="minorHAnsi"/>
                <w:bCs/>
                <w:sz w:val="22"/>
                <w:szCs w:val="22"/>
              </w:rPr>
              <w:t xml:space="preserve">   </w:t>
            </w:r>
            <w:r w:rsidRPr="00553DEA">
              <w:rPr>
                <w:rFonts w:asciiTheme="minorHAnsi" w:hAnsiTheme="minorHAnsi"/>
                <w:bCs/>
                <w:sz w:val="22"/>
                <w:szCs w:val="22"/>
              </w:rPr>
              <w:t xml:space="preserve">   </w:t>
            </w:r>
            <w:r w:rsidR="001109B8" w:rsidRPr="00553DEA">
              <w:rPr>
                <w:rFonts w:asciiTheme="minorHAnsi" w:hAnsiTheme="minorHAnsi"/>
                <w:bCs/>
                <w:sz w:val="20"/>
                <w:szCs w:val="20"/>
              </w:rPr>
              <w:t xml:space="preserve">Rev. </w:t>
            </w:r>
            <w:r w:rsidR="00A53739" w:rsidRPr="00553DEA">
              <w:rPr>
                <w:rFonts w:asciiTheme="minorHAnsi" w:hAnsiTheme="minorHAnsi"/>
                <w:bCs/>
                <w:sz w:val="20"/>
                <w:szCs w:val="20"/>
              </w:rPr>
              <w:t>1</w:t>
            </w:r>
            <w:r w:rsidR="001109B8" w:rsidRPr="00553DEA">
              <w:rPr>
                <w:rFonts w:asciiTheme="minorHAnsi" w:hAnsiTheme="minorHAnsi"/>
                <w:bCs/>
                <w:sz w:val="20"/>
                <w:szCs w:val="20"/>
              </w:rPr>
              <w:t>/</w:t>
            </w:r>
            <w:r w:rsidR="00A53739" w:rsidRPr="00553DEA">
              <w:rPr>
                <w:rFonts w:asciiTheme="minorHAnsi" w:hAnsiTheme="minorHAnsi"/>
                <w:bCs/>
                <w:sz w:val="20"/>
                <w:szCs w:val="20"/>
              </w:rPr>
              <w:t>04</w:t>
            </w:r>
            <w:r w:rsidRPr="00553DEA">
              <w:rPr>
                <w:rFonts w:asciiTheme="minorHAnsi" w:hAnsiTheme="minorHAnsi"/>
                <w:bCs/>
                <w:sz w:val="20"/>
                <w:szCs w:val="20"/>
              </w:rPr>
              <w:t>/20</w:t>
            </w:r>
            <w:r w:rsidR="00DB4992" w:rsidRPr="00553DEA">
              <w:rPr>
                <w:rFonts w:asciiTheme="minorHAnsi" w:hAnsiTheme="minorHAnsi"/>
                <w:bCs/>
                <w:sz w:val="20"/>
                <w:szCs w:val="20"/>
              </w:rPr>
              <w:t>2</w:t>
            </w:r>
            <w:r w:rsidR="00A53739" w:rsidRPr="00553DEA">
              <w:rPr>
                <w:rFonts w:asciiTheme="minorHAnsi" w:hAnsiTheme="minorHAnsi"/>
                <w:bCs/>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7EAA" w14:textId="77777777" w:rsidR="00B41C79" w:rsidRDefault="00B41C79">
      <w:r>
        <w:separator/>
      </w:r>
    </w:p>
  </w:footnote>
  <w:footnote w:type="continuationSeparator" w:id="0">
    <w:p w14:paraId="70DD8BE7" w14:textId="77777777" w:rsidR="00B41C79" w:rsidRDefault="00B41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45.75pt;height:51pt" o:bullet="t">
        <v:imagedata r:id="rId1" o:title="UL Fleur de Lis"/>
      </v:shape>
    </w:pict>
  </w:numPicBullet>
  <w:abstractNum w:abstractNumId="0" w15:restartNumberingAfterBreak="0">
    <w:nsid w:val="03225160"/>
    <w:multiLevelType w:val="multilevel"/>
    <w:tmpl w:val="45C0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926A69"/>
    <w:multiLevelType w:val="hybridMultilevel"/>
    <w:tmpl w:val="68B44DBE"/>
    <w:lvl w:ilvl="0" w:tplc="A0A8C1A4">
      <w:start w:val="13"/>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E80244"/>
    <w:multiLevelType w:val="hybridMultilevel"/>
    <w:tmpl w:val="BE86B17C"/>
    <w:lvl w:ilvl="0" w:tplc="F0EC49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107E1"/>
    <w:multiLevelType w:val="multilevel"/>
    <w:tmpl w:val="2EF6D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34456D"/>
    <w:multiLevelType w:val="multilevel"/>
    <w:tmpl w:val="6254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5B4D20"/>
    <w:multiLevelType w:val="hybridMultilevel"/>
    <w:tmpl w:val="F398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D3493"/>
    <w:multiLevelType w:val="hybridMultilevel"/>
    <w:tmpl w:val="4C5E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40B7F"/>
    <w:multiLevelType w:val="multilevel"/>
    <w:tmpl w:val="774C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8AF0480"/>
    <w:multiLevelType w:val="multilevel"/>
    <w:tmpl w:val="A8A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704B9"/>
    <w:multiLevelType w:val="multilevel"/>
    <w:tmpl w:val="9920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B6B5CA3"/>
    <w:multiLevelType w:val="multilevel"/>
    <w:tmpl w:val="4BD2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A2640C"/>
    <w:multiLevelType w:val="multilevel"/>
    <w:tmpl w:val="D9DA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AC0436"/>
    <w:multiLevelType w:val="multilevel"/>
    <w:tmpl w:val="CD5027C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ind w:left="1440" w:hanging="360"/>
      </w:pPr>
      <w:rPr>
        <w:rFonts w:ascii="Symbol" w:hAnsi="Symbol" w:hint="default"/>
        <w:sz w:val="16"/>
        <w:szCs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CE77C6"/>
    <w:multiLevelType w:val="multilevel"/>
    <w:tmpl w:val="7BB6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9"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6"/>
  </w:num>
  <w:num w:numId="2">
    <w:abstractNumId w:val="14"/>
  </w:num>
  <w:num w:numId="3">
    <w:abstractNumId w:val="21"/>
  </w:num>
  <w:num w:numId="4">
    <w:abstractNumId w:val="1"/>
  </w:num>
  <w:num w:numId="5">
    <w:abstractNumId w:val="24"/>
  </w:num>
  <w:num w:numId="6">
    <w:abstractNumId w:val="40"/>
  </w:num>
  <w:num w:numId="7">
    <w:abstractNumId w:val="35"/>
  </w:num>
  <w:num w:numId="8">
    <w:abstractNumId w:val="41"/>
  </w:num>
  <w:num w:numId="9">
    <w:abstractNumId w:val="39"/>
  </w:num>
  <w:num w:numId="10">
    <w:abstractNumId w:val="37"/>
  </w:num>
  <w:num w:numId="11">
    <w:abstractNumId w:val="7"/>
  </w:num>
  <w:num w:numId="12">
    <w:abstractNumId w:val="11"/>
  </w:num>
  <w:num w:numId="13">
    <w:abstractNumId w:val="12"/>
  </w:num>
  <w:num w:numId="14">
    <w:abstractNumId w:val="38"/>
  </w:num>
  <w:num w:numId="15">
    <w:abstractNumId w:val="10"/>
  </w:num>
  <w:num w:numId="16">
    <w:abstractNumId w:val="8"/>
  </w:num>
  <w:num w:numId="17">
    <w:abstractNumId w:val="25"/>
  </w:num>
  <w:num w:numId="18">
    <w:abstractNumId w:val="29"/>
  </w:num>
  <w:num w:numId="19">
    <w:abstractNumId w:val="19"/>
  </w:num>
  <w:num w:numId="20">
    <w:abstractNumId w:val="20"/>
  </w:num>
  <w:num w:numId="21">
    <w:abstractNumId w:val="34"/>
  </w:num>
  <w:num w:numId="22">
    <w:abstractNumId w:val="27"/>
  </w:num>
  <w:num w:numId="23">
    <w:abstractNumId w:val="28"/>
  </w:num>
  <w:num w:numId="24">
    <w:abstractNumId w:val="4"/>
  </w:num>
  <w:num w:numId="25">
    <w:abstractNumId w:val="13"/>
  </w:num>
  <w:num w:numId="26">
    <w:abstractNumId w:val="9"/>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8"/>
  </w:num>
  <w:num w:numId="30">
    <w:abstractNumId w:val="26"/>
  </w:num>
  <w:num w:numId="31">
    <w:abstractNumId w:val="15"/>
  </w:num>
  <w:num w:numId="32">
    <w:abstractNumId w:val="23"/>
  </w:num>
  <w:num w:numId="33">
    <w:abstractNumId w:val="22"/>
  </w:num>
  <w:num w:numId="34">
    <w:abstractNumId w:val="6"/>
  </w:num>
  <w:num w:numId="35">
    <w:abstractNumId w:val="33"/>
  </w:num>
  <w:num w:numId="36">
    <w:abstractNumId w:val="32"/>
  </w:num>
  <w:num w:numId="37">
    <w:abstractNumId w:val="0"/>
  </w:num>
  <w:num w:numId="38">
    <w:abstractNumId w:val="31"/>
  </w:num>
  <w:num w:numId="39">
    <w:abstractNumId w:val="5"/>
  </w:num>
  <w:num w:numId="40">
    <w:abstractNumId w:val="3"/>
  </w:num>
  <w:num w:numId="41">
    <w:abstractNumId w:val="16"/>
  </w:num>
  <w:num w:numId="4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9v3XiBHOvIEWpci35eDKdYnk8hO/RpySbh2qG+CPrwbIyjp8iA4SjPCnCcwtxZQxiiuvmd3zPuXwyRB1Atm42Q==" w:salt="qT3m7ib8vbnapajec/dXnA=="/>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5141E"/>
    <w:rsid w:val="00054B39"/>
    <w:rsid w:val="0005755E"/>
    <w:rsid w:val="000742D7"/>
    <w:rsid w:val="00082507"/>
    <w:rsid w:val="00083CF2"/>
    <w:rsid w:val="00092240"/>
    <w:rsid w:val="000930B2"/>
    <w:rsid w:val="000943A4"/>
    <w:rsid w:val="000A3284"/>
    <w:rsid w:val="000A3D1C"/>
    <w:rsid w:val="000A4CA0"/>
    <w:rsid w:val="000A65C4"/>
    <w:rsid w:val="000B6877"/>
    <w:rsid w:val="000C5385"/>
    <w:rsid w:val="000C5EFB"/>
    <w:rsid w:val="000C7BB9"/>
    <w:rsid w:val="000D0AE8"/>
    <w:rsid w:val="000D1961"/>
    <w:rsid w:val="000D1A7A"/>
    <w:rsid w:val="000D5D19"/>
    <w:rsid w:val="000D7D7D"/>
    <w:rsid w:val="000E3C13"/>
    <w:rsid w:val="000E4A6E"/>
    <w:rsid w:val="000E6DF3"/>
    <w:rsid w:val="000F6076"/>
    <w:rsid w:val="00100BB6"/>
    <w:rsid w:val="00102C6C"/>
    <w:rsid w:val="0010411E"/>
    <w:rsid w:val="0011008F"/>
    <w:rsid w:val="001109B8"/>
    <w:rsid w:val="00110BCC"/>
    <w:rsid w:val="001125E5"/>
    <w:rsid w:val="0011743B"/>
    <w:rsid w:val="00122160"/>
    <w:rsid w:val="001229F6"/>
    <w:rsid w:val="0012319A"/>
    <w:rsid w:val="00123A21"/>
    <w:rsid w:val="00125E21"/>
    <w:rsid w:val="00146ACC"/>
    <w:rsid w:val="00146FDF"/>
    <w:rsid w:val="001518A1"/>
    <w:rsid w:val="00151C37"/>
    <w:rsid w:val="00163022"/>
    <w:rsid w:val="00177101"/>
    <w:rsid w:val="00177645"/>
    <w:rsid w:val="00177858"/>
    <w:rsid w:val="0018269B"/>
    <w:rsid w:val="00183BC8"/>
    <w:rsid w:val="00185764"/>
    <w:rsid w:val="00186A15"/>
    <w:rsid w:val="001B16F9"/>
    <w:rsid w:val="001C25FB"/>
    <w:rsid w:val="001D0A03"/>
    <w:rsid w:val="001D24F2"/>
    <w:rsid w:val="001D4355"/>
    <w:rsid w:val="001D60B6"/>
    <w:rsid w:val="001E3743"/>
    <w:rsid w:val="001E3D23"/>
    <w:rsid w:val="001F5838"/>
    <w:rsid w:val="001F7025"/>
    <w:rsid w:val="001F768C"/>
    <w:rsid w:val="002005A9"/>
    <w:rsid w:val="0020179A"/>
    <w:rsid w:val="00205E69"/>
    <w:rsid w:val="00207393"/>
    <w:rsid w:val="00207D8A"/>
    <w:rsid w:val="00210D23"/>
    <w:rsid w:val="00230A11"/>
    <w:rsid w:val="00231C32"/>
    <w:rsid w:val="00235561"/>
    <w:rsid w:val="0023788F"/>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A62FC"/>
    <w:rsid w:val="002B2C7C"/>
    <w:rsid w:val="002B54BB"/>
    <w:rsid w:val="002B6FF1"/>
    <w:rsid w:val="002C0134"/>
    <w:rsid w:val="002D05AF"/>
    <w:rsid w:val="002D396B"/>
    <w:rsid w:val="002E365A"/>
    <w:rsid w:val="002E59E6"/>
    <w:rsid w:val="002F0375"/>
    <w:rsid w:val="002F1D9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0E81"/>
    <w:rsid w:val="003D2FDB"/>
    <w:rsid w:val="003D7883"/>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33C2E"/>
    <w:rsid w:val="004355AC"/>
    <w:rsid w:val="004435AF"/>
    <w:rsid w:val="00443985"/>
    <w:rsid w:val="00445EA8"/>
    <w:rsid w:val="00450B3F"/>
    <w:rsid w:val="00456A91"/>
    <w:rsid w:val="00461E96"/>
    <w:rsid w:val="00466146"/>
    <w:rsid w:val="00470703"/>
    <w:rsid w:val="0047315A"/>
    <w:rsid w:val="00482BF7"/>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14F2E"/>
    <w:rsid w:val="00527A75"/>
    <w:rsid w:val="00532AA9"/>
    <w:rsid w:val="00542B5E"/>
    <w:rsid w:val="00545D1C"/>
    <w:rsid w:val="00546DC0"/>
    <w:rsid w:val="00550156"/>
    <w:rsid w:val="005520C8"/>
    <w:rsid w:val="00553DEA"/>
    <w:rsid w:val="00560CC3"/>
    <w:rsid w:val="0056425D"/>
    <w:rsid w:val="005763C1"/>
    <w:rsid w:val="005774DB"/>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17099"/>
    <w:rsid w:val="00620DA6"/>
    <w:rsid w:val="00622484"/>
    <w:rsid w:val="006314CA"/>
    <w:rsid w:val="00635ACC"/>
    <w:rsid w:val="00640227"/>
    <w:rsid w:val="00640364"/>
    <w:rsid w:val="006448E3"/>
    <w:rsid w:val="00645E1C"/>
    <w:rsid w:val="0065069D"/>
    <w:rsid w:val="0065093B"/>
    <w:rsid w:val="00656B95"/>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3968"/>
    <w:rsid w:val="006D43AA"/>
    <w:rsid w:val="006D7D96"/>
    <w:rsid w:val="006E1145"/>
    <w:rsid w:val="006E1C23"/>
    <w:rsid w:val="006E7858"/>
    <w:rsid w:val="006F2099"/>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5846"/>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2618"/>
    <w:rsid w:val="007C50FF"/>
    <w:rsid w:val="007D240C"/>
    <w:rsid w:val="007D3DB4"/>
    <w:rsid w:val="007E26D1"/>
    <w:rsid w:val="007E75A7"/>
    <w:rsid w:val="007F1499"/>
    <w:rsid w:val="007F3903"/>
    <w:rsid w:val="0080265E"/>
    <w:rsid w:val="00802F19"/>
    <w:rsid w:val="008033C2"/>
    <w:rsid w:val="00803974"/>
    <w:rsid w:val="0080640D"/>
    <w:rsid w:val="008075DE"/>
    <w:rsid w:val="008076F2"/>
    <w:rsid w:val="008177C1"/>
    <w:rsid w:val="00824808"/>
    <w:rsid w:val="00825873"/>
    <w:rsid w:val="00847A48"/>
    <w:rsid w:val="0085106C"/>
    <w:rsid w:val="00854933"/>
    <w:rsid w:val="00862403"/>
    <w:rsid w:val="008633E4"/>
    <w:rsid w:val="00870677"/>
    <w:rsid w:val="00875DB2"/>
    <w:rsid w:val="00877474"/>
    <w:rsid w:val="00891F46"/>
    <w:rsid w:val="00892246"/>
    <w:rsid w:val="00892C1B"/>
    <w:rsid w:val="0089770A"/>
    <w:rsid w:val="008B2153"/>
    <w:rsid w:val="008B5DDB"/>
    <w:rsid w:val="008C6180"/>
    <w:rsid w:val="008E301D"/>
    <w:rsid w:val="008E514E"/>
    <w:rsid w:val="008F5D84"/>
    <w:rsid w:val="008F771C"/>
    <w:rsid w:val="00903951"/>
    <w:rsid w:val="00904988"/>
    <w:rsid w:val="00905057"/>
    <w:rsid w:val="00912102"/>
    <w:rsid w:val="00912C39"/>
    <w:rsid w:val="009162CF"/>
    <w:rsid w:val="0092008A"/>
    <w:rsid w:val="00931AF3"/>
    <w:rsid w:val="00934AAD"/>
    <w:rsid w:val="009414B5"/>
    <w:rsid w:val="00941E41"/>
    <w:rsid w:val="009441F5"/>
    <w:rsid w:val="0094712B"/>
    <w:rsid w:val="00950BB1"/>
    <w:rsid w:val="00960199"/>
    <w:rsid w:val="0096164F"/>
    <w:rsid w:val="009752E2"/>
    <w:rsid w:val="00977816"/>
    <w:rsid w:val="00977F1D"/>
    <w:rsid w:val="00981E85"/>
    <w:rsid w:val="0099316A"/>
    <w:rsid w:val="00994658"/>
    <w:rsid w:val="009956A1"/>
    <w:rsid w:val="00997D2E"/>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499A"/>
    <w:rsid w:val="00A15574"/>
    <w:rsid w:val="00A1563E"/>
    <w:rsid w:val="00A15674"/>
    <w:rsid w:val="00A22161"/>
    <w:rsid w:val="00A23711"/>
    <w:rsid w:val="00A27F4E"/>
    <w:rsid w:val="00A30A51"/>
    <w:rsid w:val="00A334E3"/>
    <w:rsid w:val="00A34C09"/>
    <w:rsid w:val="00A42280"/>
    <w:rsid w:val="00A5129F"/>
    <w:rsid w:val="00A5263A"/>
    <w:rsid w:val="00A53739"/>
    <w:rsid w:val="00A53D1A"/>
    <w:rsid w:val="00A628C7"/>
    <w:rsid w:val="00A62A6D"/>
    <w:rsid w:val="00A62E8B"/>
    <w:rsid w:val="00A64228"/>
    <w:rsid w:val="00A671B7"/>
    <w:rsid w:val="00A72117"/>
    <w:rsid w:val="00A75FAD"/>
    <w:rsid w:val="00A8115D"/>
    <w:rsid w:val="00A87786"/>
    <w:rsid w:val="00A90441"/>
    <w:rsid w:val="00A9470D"/>
    <w:rsid w:val="00A9700E"/>
    <w:rsid w:val="00AA6DE7"/>
    <w:rsid w:val="00AA78A7"/>
    <w:rsid w:val="00AC59B1"/>
    <w:rsid w:val="00AC70D7"/>
    <w:rsid w:val="00AE3DF6"/>
    <w:rsid w:val="00AF09A3"/>
    <w:rsid w:val="00AF65F5"/>
    <w:rsid w:val="00B03C47"/>
    <w:rsid w:val="00B03DBC"/>
    <w:rsid w:val="00B0557B"/>
    <w:rsid w:val="00B12E0C"/>
    <w:rsid w:val="00B16CC6"/>
    <w:rsid w:val="00B23620"/>
    <w:rsid w:val="00B314C9"/>
    <w:rsid w:val="00B32DF5"/>
    <w:rsid w:val="00B34023"/>
    <w:rsid w:val="00B34DF6"/>
    <w:rsid w:val="00B356B4"/>
    <w:rsid w:val="00B41C79"/>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13D8E"/>
    <w:rsid w:val="00C21627"/>
    <w:rsid w:val="00C2353D"/>
    <w:rsid w:val="00C237B3"/>
    <w:rsid w:val="00C276DF"/>
    <w:rsid w:val="00C31C91"/>
    <w:rsid w:val="00C3205C"/>
    <w:rsid w:val="00C60B36"/>
    <w:rsid w:val="00C62FBD"/>
    <w:rsid w:val="00C643ED"/>
    <w:rsid w:val="00C66714"/>
    <w:rsid w:val="00C71382"/>
    <w:rsid w:val="00C73218"/>
    <w:rsid w:val="00C74EFC"/>
    <w:rsid w:val="00C76255"/>
    <w:rsid w:val="00C80966"/>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5278"/>
    <w:rsid w:val="00CD73D2"/>
    <w:rsid w:val="00CD73DF"/>
    <w:rsid w:val="00CE5C09"/>
    <w:rsid w:val="00CE5DF6"/>
    <w:rsid w:val="00CF1DE8"/>
    <w:rsid w:val="00D0024B"/>
    <w:rsid w:val="00D00D45"/>
    <w:rsid w:val="00D00D67"/>
    <w:rsid w:val="00D033F5"/>
    <w:rsid w:val="00D04567"/>
    <w:rsid w:val="00D0612F"/>
    <w:rsid w:val="00D06E02"/>
    <w:rsid w:val="00D13960"/>
    <w:rsid w:val="00D13998"/>
    <w:rsid w:val="00D1439D"/>
    <w:rsid w:val="00D16DF0"/>
    <w:rsid w:val="00D20661"/>
    <w:rsid w:val="00D30995"/>
    <w:rsid w:val="00D32116"/>
    <w:rsid w:val="00D32993"/>
    <w:rsid w:val="00D44F42"/>
    <w:rsid w:val="00D479C0"/>
    <w:rsid w:val="00D54A62"/>
    <w:rsid w:val="00D54D2F"/>
    <w:rsid w:val="00D568A8"/>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11CE"/>
    <w:rsid w:val="00DD50F0"/>
    <w:rsid w:val="00DE0A3F"/>
    <w:rsid w:val="00DE0F82"/>
    <w:rsid w:val="00DE2C75"/>
    <w:rsid w:val="00DF20CF"/>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6308D"/>
    <w:rsid w:val="00E80494"/>
    <w:rsid w:val="00E82766"/>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45DE"/>
    <w:rsid w:val="00F46DF5"/>
    <w:rsid w:val="00F52F3E"/>
    <w:rsid w:val="00F53ABA"/>
    <w:rsid w:val="00F60E4B"/>
    <w:rsid w:val="00F625ED"/>
    <w:rsid w:val="00F659F7"/>
    <w:rsid w:val="00F81267"/>
    <w:rsid w:val="00FA365A"/>
    <w:rsid w:val="00FB0D06"/>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1F725"/>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NormalWeb">
    <w:name w:val="Normal (Web)"/>
    <w:basedOn w:val="Normal"/>
    <w:uiPriority w:val="99"/>
    <w:semiHidden/>
    <w:unhideWhenUsed/>
    <w:rsid w:val="00D13960"/>
  </w:style>
  <w:style w:type="character" w:styleId="Strong">
    <w:name w:val="Strong"/>
    <w:basedOn w:val="DefaultParagraphFont"/>
    <w:uiPriority w:val="22"/>
    <w:qFormat/>
    <w:rsid w:val="00DD11CE"/>
    <w:rPr>
      <w:b/>
      <w:bCs/>
    </w:rPr>
  </w:style>
  <w:style w:type="paragraph" w:customStyle="1" w:styleId="Pa2">
    <w:name w:val="Pa2"/>
    <w:basedOn w:val="Normal"/>
    <w:next w:val="Normal"/>
    <w:uiPriority w:val="99"/>
    <w:rsid w:val="002F1D95"/>
    <w:pPr>
      <w:autoSpaceDE w:val="0"/>
      <w:autoSpaceDN w:val="0"/>
      <w:adjustRightInd w:val="0"/>
      <w:spacing w:line="241" w:lineRule="atLeast"/>
    </w:pPr>
    <w:rPr>
      <w:rFonts w:ascii="Univers 47 CondensedLight" w:hAnsi="Univers 47 CondensedLight"/>
    </w:rPr>
  </w:style>
  <w:style w:type="character" w:styleId="Emphasis">
    <w:name w:val="Emphasis"/>
    <w:basedOn w:val="DefaultParagraphFont"/>
    <w:uiPriority w:val="20"/>
    <w:qFormat/>
    <w:rsid w:val="005774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7450">
      <w:bodyDiv w:val="1"/>
      <w:marLeft w:val="0"/>
      <w:marRight w:val="0"/>
      <w:marTop w:val="0"/>
      <w:marBottom w:val="0"/>
      <w:divBdr>
        <w:top w:val="none" w:sz="0" w:space="0" w:color="auto"/>
        <w:left w:val="none" w:sz="0" w:space="0" w:color="auto"/>
        <w:bottom w:val="none" w:sz="0" w:space="0" w:color="auto"/>
        <w:right w:val="none" w:sz="0" w:space="0" w:color="auto"/>
      </w:divBdr>
    </w:div>
    <w:div w:id="165676728">
      <w:bodyDiv w:val="1"/>
      <w:marLeft w:val="0"/>
      <w:marRight w:val="0"/>
      <w:marTop w:val="0"/>
      <w:marBottom w:val="0"/>
      <w:divBdr>
        <w:top w:val="none" w:sz="0" w:space="0" w:color="auto"/>
        <w:left w:val="none" w:sz="0" w:space="0" w:color="auto"/>
        <w:bottom w:val="none" w:sz="0" w:space="0" w:color="auto"/>
        <w:right w:val="none" w:sz="0" w:space="0" w:color="auto"/>
      </w:divBdr>
    </w:div>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472524760">
      <w:bodyDiv w:val="1"/>
      <w:marLeft w:val="0"/>
      <w:marRight w:val="0"/>
      <w:marTop w:val="0"/>
      <w:marBottom w:val="0"/>
      <w:divBdr>
        <w:top w:val="none" w:sz="0" w:space="0" w:color="auto"/>
        <w:left w:val="none" w:sz="0" w:space="0" w:color="auto"/>
        <w:bottom w:val="none" w:sz="0" w:space="0" w:color="auto"/>
        <w:right w:val="none" w:sz="0" w:space="0" w:color="auto"/>
      </w:divBdr>
    </w:div>
    <w:div w:id="480199294">
      <w:bodyDiv w:val="1"/>
      <w:marLeft w:val="0"/>
      <w:marRight w:val="0"/>
      <w:marTop w:val="0"/>
      <w:marBottom w:val="0"/>
      <w:divBdr>
        <w:top w:val="none" w:sz="0" w:space="0" w:color="auto"/>
        <w:left w:val="none" w:sz="0" w:space="0" w:color="auto"/>
        <w:bottom w:val="none" w:sz="0" w:space="0" w:color="auto"/>
        <w:right w:val="none" w:sz="0" w:space="0" w:color="auto"/>
      </w:divBdr>
    </w:div>
    <w:div w:id="718937474">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15801294">
      <w:bodyDiv w:val="1"/>
      <w:marLeft w:val="0"/>
      <w:marRight w:val="0"/>
      <w:marTop w:val="0"/>
      <w:marBottom w:val="0"/>
      <w:divBdr>
        <w:top w:val="none" w:sz="0" w:space="0" w:color="auto"/>
        <w:left w:val="none" w:sz="0" w:space="0" w:color="auto"/>
        <w:bottom w:val="none" w:sz="0" w:space="0" w:color="auto"/>
        <w:right w:val="none" w:sz="0" w:space="0" w:color="auto"/>
      </w:divBdr>
    </w:div>
    <w:div w:id="819201130">
      <w:bodyDiv w:val="1"/>
      <w:marLeft w:val="0"/>
      <w:marRight w:val="0"/>
      <w:marTop w:val="0"/>
      <w:marBottom w:val="0"/>
      <w:divBdr>
        <w:top w:val="none" w:sz="0" w:space="0" w:color="auto"/>
        <w:left w:val="none" w:sz="0" w:space="0" w:color="auto"/>
        <w:bottom w:val="none" w:sz="0" w:space="0" w:color="auto"/>
        <w:right w:val="none" w:sz="0" w:space="0" w:color="auto"/>
      </w:divBdr>
    </w:div>
    <w:div w:id="1037506825">
      <w:bodyDiv w:val="1"/>
      <w:marLeft w:val="0"/>
      <w:marRight w:val="0"/>
      <w:marTop w:val="0"/>
      <w:marBottom w:val="0"/>
      <w:divBdr>
        <w:top w:val="none" w:sz="0" w:space="0" w:color="auto"/>
        <w:left w:val="none" w:sz="0" w:space="0" w:color="auto"/>
        <w:bottom w:val="none" w:sz="0" w:space="0" w:color="auto"/>
        <w:right w:val="none" w:sz="0" w:space="0" w:color="auto"/>
      </w:divBdr>
    </w:div>
    <w:div w:id="1102334239">
      <w:bodyDiv w:val="1"/>
      <w:marLeft w:val="0"/>
      <w:marRight w:val="0"/>
      <w:marTop w:val="0"/>
      <w:marBottom w:val="0"/>
      <w:divBdr>
        <w:top w:val="none" w:sz="0" w:space="0" w:color="auto"/>
        <w:left w:val="none" w:sz="0" w:space="0" w:color="auto"/>
        <w:bottom w:val="none" w:sz="0" w:space="0" w:color="auto"/>
        <w:right w:val="none" w:sz="0" w:space="0" w:color="auto"/>
      </w:divBdr>
    </w:div>
    <w:div w:id="1339776386">
      <w:bodyDiv w:val="1"/>
      <w:marLeft w:val="0"/>
      <w:marRight w:val="0"/>
      <w:marTop w:val="0"/>
      <w:marBottom w:val="0"/>
      <w:divBdr>
        <w:top w:val="none" w:sz="0" w:space="0" w:color="auto"/>
        <w:left w:val="none" w:sz="0" w:space="0" w:color="auto"/>
        <w:bottom w:val="none" w:sz="0" w:space="0" w:color="auto"/>
        <w:right w:val="none" w:sz="0" w:space="0" w:color="auto"/>
      </w:divBdr>
    </w:div>
    <w:div w:id="1388529776">
      <w:bodyDiv w:val="1"/>
      <w:marLeft w:val="0"/>
      <w:marRight w:val="0"/>
      <w:marTop w:val="0"/>
      <w:marBottom w:val="0"/>
      <w:divBdr>
        <w:top w:val="none" w:sz="0" w:space="0" w:color="auto"/>
        <w:left w:val="none" w:sz="0" w:space="0" w:color="auto"/>
        <w:bottom w:val="none" w:sz="0" w:space="0" w:color="auto"/>
        <w:right w:val="none" w:sz="0" w:space="0" w:color="auto"/>
      </w:divBdr>
    </w:div>
    <w:div w:id="1478230178">
      <w:bodyDiv w:val="1"/>
      <w:marLeft w:val="0"/>
      <w:marRight w:val="0"/>
      <w:marTop w:val="0"/>
      <w:marBottom w:val="0"/>
      <w:divBdr>
        <w:top w:val="none" w:sz="0" w:space="0" w:color="auto"/>
        <w:left w:val="none" w:sz="0" w:space="0" w:color="auto"/>
        <w:bottom w:val="none" w:sz="0" w:space="0" w:color="auto"/>
        <w:right w:val="none" w:sz="0" w:space="0" w:color="auto"/>
      </w:divBdr>
    </w:div>
    <w:div w:id="1495610024">
      <w:bodyDiv w:val="1"/>
      <w:marLeft w:val="0"/>
      <w:marRight w:val="0"/>
      <w:marTop w:val="0"/>
      <w:marBottom w:val="0"/>
      <w:divBdr>
        <w:top w:val="none" w:sz="0" w:space="0" w:color="auto"/>
        <w:left w:val="none" w:sz="0" w:space="0" w:color="auto"/>
        <w:bottom w:val="none" w:sz="0" w:space="0" w:color="auto"/>
        <w:right w:val="none" w:sz="0" w:space="0" w:color="auto"/>
      </w:divBdr>
    </w:div>
    <w:div w:id="1694531074">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_ip_UnifiedCompliancePolicyUIAction xmlns="http://schemas.microsoft.com/sharepoint/v3"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_ip_UnifiedCompliancePolicyProperties xmlns="http://schemas.microsoft.com/sharepoint/v3"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B328-BF05-480F-A56E-8E6320A0FA19}">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12DA710C-A261-477F-B977-39E64AB04D09}">
  <ds:schemaRefs>
    <ds:schemaRef ds:uri="http://schemas.microsoft.com/sharepoint/v3/contenttype/forms"/>
  </ds:schemaRefs>
</ds:datastoreItem>
</file>

<file path=customXml/itemProps3.xml><?xml version="1.0" encoding="utf-8"?>
<ds:datastoreItem xmlns:ds="http://schemas.openxmlformats.org/officeDocument/2006/customXml" ds:itemID="{F08C5470-750C-4206-B8E6-E084C3B0E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3448A-332D-42C4-84E6-F1115313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1868</Words>
  <Characters>10649</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12493</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2025-10-06T19:49:00Z</cp:lastPrinted>
  <dcterms:created xsi:type="dcterms:W3CDTF">2026-04-16T14:26:00Z</dcterms:created>
  <dcterms:modified xsi:type="dcterms:W3CDTF">2026-04-16T14:26:00Z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ies>
</file>