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F2C0" w14:textId="77777777" w:rsidR="00B74C47" w:rsidRDefault="00B74C47" w:rsidP="00B74C47">
      <w:pPr>
        <w:pStyle w:val="Heading1"/>
        <w:spacing w:after="60"/>
        <w:ind w:right="-446"/>
        <w:rPr>
          <w:noProof/>
          <w:sz w:val="28"/>
          <w:szCs w:val="28"/>
        </w:rPr>
      </w:pPr>
    </w:p>
    <w:p w14:paraId="0A19A611" w14:textId="77777777" w:rsidR="00B74C47" w:rsidRDefault="00B74C47" w:rsidP="00B74C47">
      <w:pPr>
        <w:pStyle w:val="Heading1"/>
        <w:spacing w:after="60"/>
        <w:ind w:right="-446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University of Louisiana Monroe</w:t>
      </w:r>
    </w:p>
    <w:p w14:paraId="15048676" w14:textId="77777777" w:rsidR="00B74C47" w:rsidRDefault="00B74C47" w:rsidP="00B74C47"/>
    <w:p w14:paraId="69A71DC1" w14:textId="77777777" w:rsidR="00B74C47" w:rsidRDefault="00B74C47" w:rsidP="00B74C47"/>
    <w:p w14:paraId="4B2D5A7E" w14:textId="77777777" w:rsidR="00B74C47" w:rsidRDefault="00B74C47" w:rsidP="00B74C47">
      <w:pPr>
        <w:pStyle w:val="Heading2"/>
        <w:jc w:val="center"/>
      </w:pPr>
      <w:r>
        <w:t>Classified Position Description, Justification &amp; Certification Form</w:t>
      </w:r>
    </w:p>
    <w:tbl>
      <w:tblPr>
        <w:tblStyle w:val="PlainTable4"/>
        <w:tblW w:w="10215" w:type="dxa"/>
        <w:tblLayout w:type="fixed"/>
        <w:tblLook w:val="04A0" w:firstRow="1" w:lastRow="0" w:firstColumn="1" w:lastColumn="0" w:noHBand="0" w:noVBand="1"/>
      </w:tblPr>
      <w:tblGrid>
        <w:gridCol w:w="1980"/>
        <w:gridCol w:w="968"/>
        <w:gridCol w:w="900"/>
        <w:gridCol w:w="618"/>
        <w:gridCol w:w="2081"/>
        <w:gridCol w:w="1080"/>
        <w:gridCol w:w="2543"/>
        <w:gridCol w:w="45"/>
      </w:tblGrid>
      <w:tr w:rsidR="00B74C47" w14:paraId="5219619D" w14:textId="77777777" w:rsidTr="00B7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5" w:type="dxa"/>
            <w:gridSpan w:val="8"/>
            <w:hideMark/>
          </w:tcPr>
          <w:p w14:paraId="25F56466" w14:textId="4F323CCF" w:rsidR="00B74C47" w:rsidRDefault="00B74C47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D4F3479" wp14:editId="4DCFE729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178434</wp:posOffset>
                      </wp:positionV>
                      <wp:extent cx="1257300" cy="0"/>
                      <wp:effectExtent l="0" t="0" r="0" b="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1221B" id="Straight Connector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7.55pt,14.05pt" to="506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"/>
                  </w:pict>
                </mc:Fallback>
              </mc:AlternateContent>
            </w:r>
            <w:r>
              <w:rPr>
                <w:color w:val="auto"/>
              </w:rPr>
              <w:t xml:space="preserve">                                                                                                               Control #</w:t>
            </w:r>
            <w:r>
              <w:t xml:space="preserve"> </w:t>
            </w:r>
          </w:p>
        </w:tc>
      </w:tr>
      <w:tr w:rsidR="00B74C47" w14:paraId="3572F995" w14:textId="77777777" w:rsidTr="00F93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2C2A598" w14:textId="77777777" w:rsidR="00B74C47" w:rsidRDefault="00B74C47">
            <w:pPr>
              <w:pStyle w:val="StyleBodyTextBefore3pt"/>
            </w:pPr>
            <w:r>
              <w:t>Department:</w:t>
            </w:r>
          </w:p>
        </w:tc>
        <w:tc>
          <w:tcPr>
            <w:tcW w:w="8235" w:type="dxa"/>
            <w:gridSpan w:val="7"/>
            <w:hideMark/>
          </w:tcPr>
          <w:p w14:paraId="52A595DC" w14:textId="45905885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4C47" w14:paraId="15EDD3DD" w14:textId="77777777" w:rsidTr="00B74C4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DD88BF" w14:textId="77777777" w:rsidR="00B74C47" w:rsidRDefault="00B74C47">
            <w:pPr>
              <w:pStyle w:val="StyleBodyTextBefore3pt"/>
              <w:rPr>
                <w:sz w:val="8"/>
                <w:szCs w:val="8"/>
              </w:rPr>
            </w:pPr>
          </w:p>
        </w:tc>
        <w:tc>
          <w:tcPr>
            <w:tcW w:w="8235" w:type="dxa"/>
            <w:gridSpan w:val="7"/>
          </w:tcPr>
          <w:p w14:paraId="4BD3C307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</w:tr>
      <w:tr w:rsidR="00B74C47" w14:paraId="2D715AE0" w14:textId="77777777" w:rsidTr="00B74C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FE58379" w14:textId="77777777" w:rsidR="00B74C47" w:rsidRDefault="00B74C47">
            <w:pPr>
              <w:pStyle w:val="answers"/>
              <w:jc w:val="right"/>
            </w:pPr>
            <w:r>
              <w:t>Current Budgeted Amt:</w:t>
            </w:r>
          </w:p>
        </w:tc>
        <w:tc>
          <w:tcPr>
            <w:tcW w:w="968" w:type="dxa"/>
            <w:hideMark/>
          </w:tcPr>
          <w:p w14:paraId="02F1B006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00" w:type="dxa"/>
          </w:tcPr>
          <w:p w14:paraId="0CFA7B59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8" w:type="dxa"/>
          </w:tcPr>
          <w:p w14:paraId="005ABC69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1" w:type="dxa"/>
          </w:tcPr>
          <w:p w14:paraId="33FABFA8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5977178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3" w:type="dxa"/>
          </w:tcPr>
          <w:p w14:paraId="0DE8D6EF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   </w:t>
            </w:r>
          </w:p>
          <w:p w14:paraId="388A51D0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C47" w14:paraId="6E0F9004" w14:textId="77777777" w:rsidTr="00B74C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0B813B2" w14:textId="77777777" w:rsidR="00B74C47" w:rsidRDefault="00B74C47">
            <w:pPr>
              <w:pStyle w:val="StyleBodyTextBefore3pt"/>
            </w:pPr>
            <w:r>
              <w:t>Source of Funding:</w:t>
            </w:r>
          </w:p>
        </w:tc>
        <w:tc>
          <w:tcPr>
            <w:tcW w:w="8235" w:type="dxa"/>
            <w:gridSpan w:val="7"/>
            <w:hideMark/>
          </w:tcPr>
          <w:p w14:paraId="60D88913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State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Federal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Restricted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Self-Generated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Grant/Contract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Auxiliary</w:t>
            </w:r>
          </w:p>
        </w:tc>
      </w:tr>
      <w:tr w:rsidR="00B74C47" w14:paraId="583C43BF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14DBCB" w14:textId="77777777" w:rsidR="00B74C47" w:rsidRDefault="00B74C47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8235" w:type="dxa"/>
            <w:gridSpan w:val="7"/>
          </w:tcPr>
          <w:p w14:paraId="4940DBC7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</w:tr>
      <w:tr w:rsidR="00B74C47" w14:paraId="6DDAFA94" w14:textId="77777777" w:rsidTr="00B74C47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FFEA27" w14:textId="77777777" w:rsidR="00B74C47" w:rsidRDefault="00B74C47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8235" w:type="dxa"/>
            <w:gridSpan w:val="7"/>
          </w:tcPr>
          <w:p w14:paraId="66C6A5FE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</w:tr>
      <w:tr w:rsidR="00B74C47" w14:paraId="44B80722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4CC02E5" w14:textId="77777777" w:rsidR="00B74C47" w:rsidRDefault="00B74C47">
            <w:pPr>
              <w:pStyle w:val="BodyText"/>
            </w:pPr>
            <w:r>
              <w:t>Nature of Request:</w:t>
            </w:r>
          </w:p>
        </w:tc>
        <w:tc>
          <w:tcPr>
            <w:tcW w:w="8235" w:type="dxa"/>
            <w:gridSpan w:val="7"/>
            <w:hideMark/>
          </w:tcPr>
          <w:p w14:paraId="2197B9E0" w14:textId="35935FED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</w:t>
            </w:r>
            <w:r>
              <w:rPr>
                <w:sz w:val="16"/>
                <w:szCs w:val="16"/>
              </w:rPr>
              <w:t xml:space="preserve">New (attach </w:t>
            </w:r>
            <w:r>
              <w:rPr>
                <w:sz w:val="16"/>
                <w:szCs w:val="16"/>
              </w:rPr>
              <w:t>explanation)</w:t>
            </w:r>
            <w:r>
              <w:t xml:space="preserve">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</w:t>
            </w:r>
            <w:r>
              <w:rPr>
                <w:sz w:val="16"/>
                <w:szCs w:val="16"/>
              </w:rPr>
              <w:t>Replace/Update (salary increase exceeds 10% - explain below)</w:t>
            </w:r>
            <w:r>
              <w:t xml:space="preserve">    </w:t>
            </w:r>
          </w:p>
          <w:p w14:paraId="54C28012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16"/>
                <w:szCs w:val="16"/>
              </w:rPr>
              <w:t>Emergency/Temporary</w:t>
            </w:r>
          </w:p>
        </w:tc>
      </w:tr>
      <w:tr w:rsidR="00B74C47" w14:paraId="5086534D" w14:textId="77777777" w:rsidTr="00B74C4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F67FF6" w14:textId="77777777" w:rsidR="00B74C47" w:rsidRDefault="00B74C47">
            <w:pPr>
              <w:pStyle w:val="BodyText"/>
            </w:pPr>
          </w:p>
        </w:tc>
        <w:tc>
          <w:tcPr>
            <w:tcW w:w="8235" w:type="dxa"/>
            <w:gridSpan w:val="7"/>
          </w:tcPr>
          <w:p w14:paraId="2597EDB1" w14:textId="77777777" w:rsidR="00B74C47" w:rsidRDefault="00B74C47">
            <w:pPr>
              <w:pStyle w:val="Style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74C47" w14:paraId="7E9382E7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C368D0F" w14:textId="77777777" w:rsidR="00B74C47" w:rsidRDefault="00B74C47">
            <w:pPr>
              <w:pStyle w:val="BodyText"/>
              <w:rPr>
                <w:b w:val="0"/>
              </w:rPr>
            </w:pPr>
            <w:r>
              <w:t>Justification:</w:t>
            </w:r>
          </w:p>
        </w:tc>
        <w:bookmarkStart w:id="4" w:name="Text53"/>
        <w:tc>
          <w:tcPr>
            <w:tcW w:w="8235" w:type="dxa"/>
            <w:gridSpan w:val="7"/>
            <w:vMerge w:val="restart"/>
            <w:hideMark/>
          </w:tcPr>
          <w:p w14:paraId="63CE5B5A" w14:textId="77777777" w:rsidR="00B74C47" w:rsidRDefault="00B74C47">
            <w:pPr>
              <w:pStyle w:val="Style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34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fldChar w:fldCharType="end"/>
            </w:r>
            <w:bookmarkEnd w:id="4"/>
          </w:p>
        </w:tc>
      </w:tr>
      <w:tr w:rsidR="00B74C47" w14:paraId="1F2CCE94" w14:textId="77777777" w:rsidTr="00B74C4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11D7BE" w14:textId="77777777" w:rsidR="00B74C47" w:rsidRDefault="00B74C47">
            <w:pPr>
              <w:pStyle w:val="BodyText"/>
              <w:rPr>
                <w:b w:val="0"/>
              </w:rPr>
            </w:pPr>
          </w:p>
        </w:tc>
        <w:tc>
          <w:tcPr>
            <w:tcW w:w="8235" w:type="dxa"/>
            <w:gridSpan w:val="7"/>
            <w:vMerge/>
            <w:hideMark/>
          </w:tcPr>
          <w:p w14:paraId="538E8FBB" w14:textId="77777777" w:rsidR="00B74C47" w:rsidRDefault="00B74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8"/>
                <w:szCs w:val="19"/>
              </w:rPr>
            </w:pPr>
          </w:p>
        </w:tc>
      </w:tr>
      <w:tr w:rsidR="00B74C47" w14:paraId="3F387E1D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FDCED9" w14:textId="77777777" w:rsidR="00B74C47" w:rsidRDefault="00B74C47">
            <w:pPr>
              <w:pStyle w:val="BodyText"/>
            </w:pPr>
          </w:p>
        </w:tc>
        <w:tc>
          <w:tcPr>
            <w:tcW w:w="8235" w:type="dxa"/>
            <w:gridSpan w:val="7"/>
            <w:vMerge/>
            <w:hideMark/>
          </w:tcPr>
          <w:p w14:paraId="67F50E75" w14:textId="77777777" w:rsidR="00B74C47" w:rsidRDefault="00B74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8"/>
                <w:szCs w:val="19"/>
              </w:rPr>
            </w:pPr>
          </w:p>
        </w:tc>
      </w:tr>
    </w:tbl>
    <w:p w14:paraId="754AEFAE" w14:textId="77777777" w:rsidR="00B74C47" w:rsidRDefault="00B74C47" w:rsidP="00B74C47">
      <w:pPr>
        <w:rPr>
          <w:i/>
          <w:sz w:val="16"/>
          <w:szCs w:val="16"/>
        </w:rPr>
      </w:pPr>
      <w:r>
        <w:rPr>
          <w:i/>
          <w:sz w:val="16"/>
          <w:szCs w:val="16"/>
        </w:rPr>
        <w:t>*If necessary, please continue justification on another page.</w:t>
      </w:r>
    </w:p>
    <w:tbl>
      <w:tblPr>
        <w:tblStyle w:val="PlainTable4"/>
        <w:tblW w:w="10215" w:type="dxa"/>
        <w:tblLayout w:type="fixed"/>
        <w:tblLook w:val="04A0" w:firstRow="1" w:lastRow="0" w:firstColumn="1" w:lastColumn="0" w:noHBand="0" w:noVBand="1"/>
      </w:tblPr>
      <w:tblGrid>
        <w:gridCol w:w="2048"/>
        <w:gridCol w:w="3599"/>
        <w:gridCol w:w="1620"/>
        <w:gridCol w:w="2948"/>
      </w:tblGrid>
      <w:tr w:rsidR="00B74C47" w14:paraId="7EC87514" w14:textId="77777777" w:rsidTr="00B7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8" w:type="dxa"/>
            <w:gridSpan w:val="4"/>
          </w:tcPr>
          <w:p w14:paraId="56D9DB8C" w14:textId="77777777" w:rsidR="00B74C47" w:rsidRDefault="00B74C47">
            <w:pPr>
              <w:pStyle w:val="Heading3"/>
            </w:pPr>
          </w:p>
        </w:tc>
      </w:tr>
      <w:tr w:rsidR="00B74C47" w14:paraId="6BB274F4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6B407DB1" w14:textId="77777777" w:rsidR="00B74C47" w:rsidRDefault="00B74C47">
            <w:pPr>
              <w:pStyle w:val="StyleBodyTextBefore3pt"/>
            </w:pPr>
            <w:r>
              <w:t>Employee Name:</w:t>
            </w:r>
          </w:p>
        </w:tc>
        <w:tc>
          <w:tcPr>
            <w:tcW w:w="8169" w:type="dxa"/>
            <w:gridSpan w:val="3"/>
            <w:hideMark/>
          </w:tcPr>
          <w:p w14:paraId="2422F234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4C47" w14:paraId="6DC424B7" w14:textId="77777777" w:rsidTr="00B74C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383D9A18" w14:textId="77777777" w:rsidR="00B74C47" w:rsidRDefault="00B74C47">
            <w:pPr>
              <w:pStyle w:val="StyleBodyTextBefore3pt"/>
            </w:pPr>
            <w:r>
              <w:t>Current Title:</w:t>
            </w:r>
          </w:p>
        </w:tc>
        <w:tc>
          <w:tcPr>
            <w:tcW w:w="3600" w:type="dxa"/>
            <w:hideMark/>
          </w:tcPr>
          <w:p w14:paraId="2E4D6276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9C7173D" w14:textId="77777777" w:rsidR="00B74C47" w:rsidRDefault="00B74C47">
            <w:pPr>
              <w:pStyle w:val="StyleBodyTextBefore3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9" w:type="dxa"/>
          </w:tcPr>
          <w:p w14:paraId="15D37F37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C47" w14:paraId="7969D838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18C1621D" w14:textId="77777777" w:rsidR="00B74C47" w:rsidRDefault="00B74C47">
            <w:pPr>
              <w:pStyle w:val="StyleBodyTextBefore3pt"/>
            </w:pPr>
            <w:r>
              <w:t>Requested Position Title:</w:t>
            </w:r>
          </w:p>
        </w:tc>
        <w:tc>
          <w:tcPr>
            <w:tcW w:w="3600" w:type="dxa"/>
            <w:hideMark/>
          </w:tcPr>
          <w:p w14:paraId="4DDDC016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F1EE5C1" w14:textId="77777777" w:rsidR="00B74C47" w:rsidRDefault="00B74C47">
            <w:pPr>
              <w:pStyle w:val="StyleBodyTextBefore3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9" w:type="dxa"/>
          </w:tcPr>
          <w:p w14:paraId="6F610E2D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C47" w14:paraId="0E68D00D" w14:textId="77777777" w:rsidTr="00B74C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6C98D08E" w14:textId="77777777" w:rsidR="00B74C47" w:rsidRDefault="00B74C47">
            <w:pPr>
              <w:pStyle w:val="StyleBodyTextBefore3pt"/>
            </w:pPr>
            <w:r>
              <w:t>Effective Date:</w:t>
            </w:r>
          </w:p>
        </w:tc>
        <w:tc>
          <w:tcPr>
            <w:tcW w:w="3600" w:type="dxa"/>
            <w:hideMark/>
          </w:tcPr>
          <w:p w14:paraId="3D85CD4C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121C43C" w14:textId="77777777" w:rsidR="00B74C47" w:rsidRDefault="00B74C47">
            <w:pPr>
              <w:pStyle w:val="StyleBodyTextBefore3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9" w:type="dxa"/>
          </w:tcPr>
          <w:p w14:paraId="177213A8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C47" w14:paraId="7A386840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66024927" w14:textId="77777777" w:rsidR="00B74C47" w:rsidRDefault="00B74C47">
            <w:pPr>
              <w:pStyle w:val="StyleBodyTextBefore3pt"/>
            </w:pPr>
            <w:r>
              <w:t>Current or Previous Incumbent:</w:t>
            </w:r>
          </w:p>
        </w:tc>
        <w:tc>
          <w:tcPr>
            <w:tcW w:w="8169" w:type="dxa"/>
            <w:gridSpan w:val="3"/>
            <w:hideMark/>
          </w:tcPr>
          <w:p w14:paraId="00BD537C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74C47" w14:paraId="45AD4181" w14:textId="77777777" w:rsidTr="00B74C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  <w:hideMark/>
          </w:tcPr>
          <w:p w14:paraId="610465E5" w14:textId="77777777" w:rsidR="00B74C47" w:rsidRDefault="00B74C47">
            <w:pPr>
              <w:pStyle w:val="StyleBodyTextBefore3pt"/>
            </w:pPr>
            <w:r>
              <w:t>Reassignment /Promotion For:</w:t>
            </w:r>
          </w:p>
        </w:tc>
        <w:tc>
          <w:tcPr>
            <w:tcW w:w="8169" w:type="dxa"/>
            <w:gridSpan w:val="3"/>
            <w:hideMark/>
          </w:tcPr>
          <w:p w14:paraId="00C5F74F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22B6C75C" w14:textId="77777777" w:rsidR="00B74C47" w:rsidRDefault="00B74C47" w:rsidP="00B74C47">
      <w:pPr>
        <w:rPr>
          <w:sz w:val="16"/>
          <w:szCs w:val="16"/>
        </w:rPr>
      </w:pPr>
    </w:p>
    <w:tbl>
      <w:tblPr>
        <w:tblStyle w:val="PlainTable4"/>
        <w:tblW w:w="10215" w:type="dxa"/>
        <w:tblLayout w:type="fixed"/>
        <w:tblLook w:val="04A0" w:firstRow="1" w:lastRow="0" w:firstColumn="1" w:lastColumn="0" w:noHBand="0" w:noVBand="1"/>
      </w:tblPr>
      <w:tblGrid>
        <w:gridCol w:w="1329"/>
        <w:gridCol w:w="6118"/>
        <w:gridCol w:w="270"/>
        <w:gridCol w:w="720"/>
        <w:gridCol w:w="1778"/>
      </w:tblGrid>
      <w:tr w:rsidR="00B74C47" w14:paraId="10CE2FC3" w14:textId="77777777" w:rsidTr="00B7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5" w:type="dxa"/>
            <w:gridSpan w:val="5"/>
          </w:tcPr>
          <w:p w14:paraId="590ADD07" w14:textId="77777777" w:rsidR="00B74C47" w:rsidRDefault="00B74C47">
            <w:pPr>
              <w:pStyle w:val="Heading3"/>
            </w:pPr>
          </w:p>
        </w:tc>
      </w:tr>
      <w:tr w:rsidR="00B74C47" w14:paraId="57A51943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5" w:type="dxa"/>
            <w:gridSpan w:val="5"/>
          </w:tcPr>
          <w:p w14:paraId="510AF3A0" w14:textId="77777777" w:rsidR="00B74C47" w:rsidRDefault="00B74C47">
            <w:pPr>
              <w:pStyle w:val="answers"/>
              <w:jc w:val="both"/>
            </w:pPr>
          </w:p>
          <w:p w14:paraId="2C312C46" w14:textId="77777777" w:rsidR="00B74C47" w:rsidRDefault="00B74C47">
            <w:pPr>
              <w:pStyle w:val="answers"/>
              <w:jc w:val="both"/>
            </w:pPr>
            <w:r>
              <w:t>It is recommended that this position be classified, and we will (have) follow(ed) the University’s established hiring policies and procedures and published equal employment opportunity guidelines.</w:t>
            </w:r>
          </w:p>
          <w:p w14:paraId="757C4986" w14:textId="77777777" w:rsidR="00B74C47" w:rsidRDefault="00B74C47">
            <w:pPr>
              <w:pStyle w:val="answers"/>
              <w:jc w:val="both"/>
            </w:pPr>
          </w:p>
          <w:p w14:paraId="3C1DA08D" w14:textId="77777777" w:rsidR="00B74C47" w:rsidRDefault="00B74C47">
            <w:pPr>
              <w:pStyle w:val="answers"/>
              <w:jc w:val="both"/>
            </w:pPr>
          </w:p>
        </w:tc>
      </w:tr>
      <w:tr w:rsidR="00B74C47" w14:paraId="2999F94E" w14:textId="77777777" w:rsidTr="00B74C4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hideMark/>
          </w:tcPr>
          <w:p w14:paraId="73C70996" w14:textId="77777777" w:rsidR="00B74C47" w:rsidRDefault="00B74C47">
            <w:pPr>
              <w:pStyle w:val="answers"/>
              <w:rPr>
                <w:szCs w:val="18"/>
              </w:rPr>
            </w:pPr>
            <w:r>
              <w:rPr>
                <w:szCs w:val="18"/>
              </w:rPr>
              <w:t>Approved By:</w:t>
            </w:r>
          </w:p>
        </w:tc>
        <w:tc>
          <w:tcPr>
            <w:tcW w:w="6118" w:type="dxa"/>
          </w:tcPr>
          <w:p w14:paraId="35C7AF10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70" w:type="dxa"/>
          </w:tcPr>
          <w:p w14:paraId="4893BE1F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  <w:hideMark/>
          </w:tcPr>
          <w:p w14:paraId="66F185C6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Date:</w:t>
            </w:r>
          </w:p>
        </w:tc>
        <w:bookmarkStart w:id="6" w:name="Text113"/>
        <w:tc>
          <w:tcPr>
            <w:tcW w:w="1778" w:type="dxa"/>
            <w:hideMark/>
          </w:tcPr>
          <w:p w14:paraId="5AA5E6F4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fldChar w:fldCharType="begin">
                <w:ffData>
                  <w:name w:val="Text11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fldChar w:fldCharType="end"/>
            </w:r>
            <w:bookmarkEnd w:id="6"/>
          </w:p>
        </w:tc>
      </w:tr>
      <w:tr w:rsidR="00B74C47" w14:paraId="3B8B7DF5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2FDF6F0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  <w:hideMark/>
          </w:tcPr>
          <w:p w14:paraId="33F7013F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Dean/Director and Vice President</w:t>
            </w:r>
          </w:p>
        </w:tc>
        <w:tc>
          <w:tcPr>
            <w:tcW w:w="270" w:type="dxa"/>
          </w:tcPr>
          <w:p w14:paraId="25F7A03C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</w:tcPr>
          <w:p w14:paraId="27CAE92D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8" w:type="dxa"/>
          </w:tcPr>
          <w:p w14:paraId="2E6032D9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B74C47" w14:paraId="32DC6B5D" w14:textId="77777777" w:rsidTr="00B74C4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16BF2A6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</w:tcPr>
          <w:p w14:paraId="5548B18E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70" w:type="dxa"/>
          </w:tcPr>
          <w:p w14:paraId="60D07A1D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  <w:hideMark/>
          </w:tcPr>
          <w:p w14:paraId="38E98918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Date:</w:t>
            </w:r>
          </w:p>
        </w:tc>
        <w:bookmarkStart w:id="7" w:name="Text114"/>
        <w:tc>
          <w:tcPr>
            <w:tcW w:w="1778" w:type="dxa"/>
            <w:hideMark/>
          </w:tcPr>
          <w:p w14:paraId="723D4066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fldChar w:fldCharType="end"/>
            </w:r>
            <w:bookmarkEnd w:id="7"/>
          </w:p>
        </w:tc>
      </w:tr>
      <w:tr w:rsidR="00B74C47" w14:paraId="64D49210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D0F8E40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  <w:hideMark/>
          </w:tcPr>
          <w:p w14:paraId="68D10151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Vice President for Business Affairs</w:t>
            </w:r>
          </w:p>
        </w:tc>
        <w:tc>
          <w:tcPr>
            <w:tcW w:w="270" w:type="dxa"/>
          </w:tcPr>
          <w:p w14:paraId="352C78FD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</w:tcPr>
          <w:p w14:paraId="062A3F5B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8" w:type="dxa"/>
          </w:tcPr>
          <w:p w14:paraId="1DCD3770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B74C47" w14:paraId="205042CD" w14:textId="77777777" w:rsidTr="00B74C4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9F44980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</w:tcPr>
          <w:p w14:paraId="3BB49D99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70" w:type="dxa"/>
          </w:tcPr>
          <w:p w14:paraId="1B0ED837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  <w:hideMark/>
          </w:tcPr>
          <w:p w14:paraId="23898375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Date:</w:t>
            </w:r>
          </w:p>
        </w:tc>
        <w:bookmarkStart w:id="8" w:name="Text115"/>
        <w:tc>
          <w:tcPr>
            <w:tcW w:w="1778" w:type="dxa"/>
            <w:hideMark/>
          </w:tcPr>
          <w:p w14:paraId="6D84F24C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fldChar w:fldCharType="end"/>
            </w:r>
            <w:bookmarkEnd w:id="8"/>
          </w:p>
        </w:tc>
      </w:tr>
      <w:tr w:rsidR="00B74C47" w14:paraId="13094ADB" w14:textId="77777777" w:rsidTr="00B7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21F693F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  <w:hideMark/>
          </w:tcPr>
          <w:p w14:paraId="4A156742" w14:textId="69326815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Presiden</w:t>
            </w:r>
            <w:r>
              <w:rPr>
                <w:szCs w:val="18"/>
              </w:rPr>
              <w:t>t</w:t>
            </w:r>
          </w:p>
        </w:tc>
        <w:tc>
          <w:tcPr>
            <w:tcW w:w="270" w:type="dxa"/>
          </w:tcPr>
          <w:p w14:paraId="322732DB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</w:tcPr>
          <w:p w14:paraId="24D6DA45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8" w:type="dxa"/>
          </w:tcPr>
          <w:p w14:paraId="61805352" w14:textId="77777777" w:rsidR="00B74C47" w:rsidRDefault="00B74C47">
            <w:pPr>
              <w:pStyle w:val="answ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B74C47" w14:paraId="1741626F" w14:textId="77777777" w:rsidTr="00B74C47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68973C5" w14:textId="77777777" w:rsidR="00B74C47" w:rsidRDefault="00B74C47">
            <w:pPr>
              <w:pStyle w:val="answers"/>
              <w:rPr>
                <w:szCs w:val="18"/>
              </w:rPr>
            </w:pPr>
          </w:p>
        </w:tc>
        <w:tc>
          <w:tcPr>
            <w:tcW w:w="6118" w:type="dxa"/>
          </w:tcPr>
          <w:p w14:paraId="422B3FF5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270" w:type="dxa"/>
          </w:tcPr>
          <w:p w14:paraId="1041695B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720" w:type="dxa"/>
          </w:tcPr>
          <w:p w14:paraId="3873893F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8" w:type="dxa"/>
          </w:tcPr>
          <w:p w14:paraId="436510C6" w14:textId="77777777" w:rsidR="00B74C47" w:rsidRDefault="00B74C47">
            <w:pPr>
              <w:pStyle w:val="answ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</w:tbl>
    <w:p w14:paraId="1E40368D" w14:textId="77777777" w:rsidR="00B74C47" w:rsidRDefault="00B74C47"/>
    <w:sectPr w:rsidR="00B7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q3qxolUFhfbatJ0cP8NkxSofGw7y44xjtNJy1VWjFuzYEUbRrwGEriGeMX2mhjwo1WyUdaQ46uMStSYHJhvA==" w:salt="VStHrsXnhEYg8jTU/jZi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47"/>
    <w:rsid w:val="00B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521E"/>
  <w15:chartTrackingRefBased/>
  <w15:docId w15:val="{2C962D45-C61E-4FBC-A998-B7A02A1F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4C47"/>
    <w:pPr>
      <w:tabs>
        <w:tab w:val="right" w:pos="9720"/>
      </w:tabs>
      <w:spacing w:before="60" w:after="360"/>
      <w:ind w:left="-36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4C47"/>
    <w:pPr>
      <w:tabs>
        <w:tab w:val="left" w:pos="7185"/>
      </w:tabs>
      <w:spacing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4C47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C47"/>
    <w:rPr>
      <w:rFonts w:ascii="Tahoma" w:eastAsia="Times New Roman" w:hAnsi="Tahoma" w:cs="Times New Roman"/>
      <w:b/>
      <w:color w:val="333333"/>
      <w:sz w:val="44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B74C47"/>
    <w:rPr>
      <w:rFonts w:ascii="Tahoma" w:eastAsia="Times New Roman" w:hAnsi="Tahoma" w:cs="Times New Roman"/>
      <w:b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74C47"/>
    <w:rPr>
      <w:rFonts w:ascii="Tahoma" w:eastAsia="Times New Roman" w:hAnsi="Tahoma" w:cs="Times New Roman"/>
      <w:b/>
      <w:smallCaps/>
      <w:color w:val="FFFFFF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74C47"/>
    <w:pPr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B74C47"/>
    <w:rPr>
      <w:rFonts w:ascii="Tahoma" w:eastAsia="Times New Roman" w:hAnsi="Tahoma" w:cs="Times New Roman"/>
      <w:sz w:val="18"/>
      <w:szCs w:val="19"/>
    </w:rPr>
  </w:style>
  <w:style w:type="paragraph" w:customStyle="1" w:styleId="StyleBodyText">
    <w:name w:val="Style Body Text"/>
    <w:basedOn w:val="BodyText"/>
    <w:rsid w:val="00B74C47"/>
    <w:pPr>
      <w:jc w:val="center"/>
    </w:pPr>
    <w:rPr>
      <w:b/>
    </w:rPr>
  </w:style>
  <w:style w:type="character" w:customStyle="1" w:styleId="StyleBodyTextBefore3ptChar">
    <w:name w:val="Style Body Text + Before:  3 pt Char"/>
    <w:link w:val="StyleBodyTextBefore3pt"/>
    <w:locked/>
    <w:rsid w:val="00B74C47"/>
    <w:rPr>
      <w:rFonts w:ascii="Tahoma" w:hAnsi="Tahoma" w:cs="Tahoma"/>
      <w:sz w:val="18"/>
    </w:rPr>
  </w:style>
  <w:style w:type="paragraph" w:customStyle="1" w:styleId="StyleBodyTextBefore3pt">
    <w:name w:val="Style Body Text + Before:  3 pt"/>
    <w:basedOn w:val="BodyText"/>
    <w:link w:val="StyleBodyTextBefore3ptChar"/>
    <w:rsid w:val="00B74C47"/>
    <w:pPr>
      <w:spacing w:before="60"/>
    </w:pPr>
    <w:rPr>
      <w:rFonts w:eastAsiaTheme="minorHAnsi" w:cs="Tahoma"/>
      <w:szCs w:val="22"/>
    </w:rPr>
  </w:style>
  <w:style w:type="paragraph" w:customStyle="1" w:styleId="StyleBodyText210ptNotItalic">
    <w:name w:val="Style Body Text 2 + 10 pt Not Italic"/>
    <w:basedOn w:val="Normal"/>
    <w:rsid w:val="00B74C47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/>
      <w:sz w:val="20"/>
      <w:szCs w:val="16"/>
    </w:rPr>
  </w:style>
  <w:style w:type="character" w:customStyle="1" w:styleId="answersChar">
    <w:name w:val="answers Char"/>
    <w:link w:val="answers"/>
    <w:locked/>
    <w:rsid w:val="00B74C47"/>
    <w:rPr>
      <w:rFonts w:ascii="Tahoma" w:hAnsi="Tahoma" w:cs="Tahoma"/>
      <w:sz w:val="18"/>
      <w:szCs w:val="19"/>
    </w:rPr>
  </w:style>
  <w:style w:type="paragraph" w:customStyle="1" w:styleId="answers">
    <w:name w:val="answers"/>
    <w:basedOn w:val="BodyText"/>
    <w:link w:val="answersChar"/>
    <w:rsid w:val="00B74C47"/>
    <w:pPr>
      <w:jc w:val="left"/>
    </w:pPr>
    <w:rPr>
      <w:rFonts w:eastAsiaTheme="minorHAnsi" w:cs="Tahoma"/>
    </w:rPr>
  </w:style>
  <w:style w:type="table" w:styleId="PlainTable4">
    <w:name w:val="Plain Table 4"/>
    <w:basedOn w:val="TableNormal"/>
    <w:uiPriority w:val="44"/>
    <w:rsid w:val="00B74C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 Paxton</dc:creator>
  <cp:keywords/>
  <dc:description/>
  <cp:lastModifiedBy>Denni Paxton</cp:lastModifiedBy>
  <cp:revision>1</cp:revision>
  <dcterms:created xsi:type="dcterms:W3CDTF">2026-04-01T16:39:00Z</dcterms:created>
  <dcterms:modified xsi:type="dcterms:W3CDTF">2026-04-01T16:45:00Z</dcterms:modified>
</cp:coreProperties>
</file>